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35D9" w14:textId="7C492D79" w:rsidR="007F630E" w:rsidRPr="00292E39" w:rsidRDefault="004706D1" w:rsidP="0006161A">
      <w:pPr>
        <w:spacing w:line="0" w:lineRule="atLeast"/>
        <w:ind w:left="482"/>
        <w:jc w:val="center"/>
        <w:rPr>
          <w:rFonts w:ascii="標楷體" w:eastAsia="標楷體" w:hAnsi="標楷體" w:cs="BiauKai"/>
          <w:b/>
          <w:sz w:val="34"/>
          <w:szCs w:val="34"/>
        </w:rPr>
      </w:pPr>
      <w:bookmarkStart w:id="0" w:name="OLE_LINK58"/>
      <w:bookmarkStart w:id="1" w:name="OLE_LINK59"/>
      <w:bookmarkStart w:id="2" w:name="OLE_LINK9"/>
      <w:r w:rsidRPr="00292E39">
        <w:rPr>
          <w:rFonts w:ascii="標楷體" w:eastAsia="標楷體" w:hAnsi="標楷體" w:cs="BiauKai" w:hint="eastAsia"/>
          <w:b/>
          <w:sz w:val="34"/>
          <w:szCs w:val="34"/>
        </w:rPr>
        <w:t>2019</w:t>
      </w:r>
      <w:r w:rsidR="00B95A89" w:rsidRPr="00292E39">
        <w:rPr>
          <w:rFonts w:ascii="標楷體" w:eastAsia="標楷體" w:hAnsi="標楷體" w:cs="BiauKai" w:hint="eastAsia"/>
          <w:b/>
          <w:sz w:val="34"/>
          <w:szCs w:val="34"/>
        </w:rPr>
        <w:t>春季</w:t>
      </w:r>
      <w:r w:rsidRPr="00292E39">
        <w:rPr>
          <w:rFonts w:ascii="標楷體" w:eastAsia="標楷體" w:hAnsi="標楷體" w:cs="BiauKai" w:hint="eastAsia"/>
          <w:b/>
          <w:sz w:val="34"/>
          <w:szCs w:val="34"/>
        </w:rPr>
        <w:t>舞動華江盃全國各級學校及社會組羽球錦標賽</w:t>
      </w:r>
    </w:p>
    <w:bookmarkEnd w:id="0"/>
    <w:bookmarkEnd w:id="1"/>
    <w:bookmarkEnd w:id="2"/>
    <w:p w14:paraId="64ACE007" w14:textId="77777777" w:rsidR="007225F5" w:rsidRDefault="007225F5" w:rsidP="007225F5">
      <w:pPr>
        <w:ind w:leftChars="7" w:left="1946" w:hangingChars="690" w:hanging="1932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 w:hint="eastAsia"/>
          <w:sz w:val="28"/>
          <w:szCs w:val="28"/>
        </w:rPr>
        <w:t>一</w:t>
      </w:r>
      <w:r>
        <w:rPr>
          <w:rFonts w:ascii="標楷體" w:eastAsia="標楷體" w:hAnsi="標楷體" w:cs="BiauKai" w:hint="eastAsia"/>
          <w:sz w:val="28"/>
          <w:szCs w:val="28"/>
        </w:rPr>
        <w:t>、</w:t>
      </w:r>
      <w:r w:rsidR="0F401B78" w:rsidRPr="0F401B78">
        <w:rPr>
          <w:rFonts w:ascii="BiauKai" w:eastAsia="BiauKai" w:hAnsi="BiauKai" w:cs="BiauKai"/>
          <w:sz w:val="28"/>
          <w:szCs w:val="28"/>
        </w:rPr>
        <w:t>宗    旨：為推展全民體育、增進市民身心健康，期達提升本市競技運動水準及提倡全民運動之目標。</w:t>
      </w:r>
    </w:p>
    <w:p w14:paraId="0B3E6AFB" w14:textId="6D8BD2FE" w:rsidR="003B7EFF" w:rsidRDefault="003B7EFF" w:rsidP="001672BE">
      <w:pPr>
        <w:ind w:leftChars="7" w:left="1946" w:hangingChars="690" w:hanging="1932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 w:hint="eastAsia"/>
          <w:sz w:val="28"/>
          <w:szCs w:val="28"/>
        </w:rPr>
        <w:t>二、主辦單位：</w:t>
      </w:r>
      <w:r w:rsidR="00F93F2B">
        <w:rPr>
          <w:rFonts w:ascii="BiauKai" w:eastAsia="BiauKai" w:hAnsi="BiauKai" w:cs="BiauKai" w:hint="eastAsia"/>
          <w:sz w:val="28"/>
          <w:szCs w:val="28"/>
        </w:rPr>
        <w:t>臺</w:t>
      </w:r>
      <w:r>
        <w:rPr>
          <w:rFonts w:ascii="BiauKai" w:eastAsia="BiauKai" w:hAnsi="BiauKai" w:cs="BiauKai" w:hint="eastAsia"/>
          <w:sz w:val="28"/>
          <w:szCs w:val="28"/>
        </w:rPr>
        <w:t>北</w:t>
      </w:r>
      <w:r w:rsidR="00F93F2B">
        <w:rPr>
          <w:rFonts w:ascii="BiauKai" w:eastAsia="BiauKai" w:hAnsi="BiauKai" w:cs="BiauKai" w:hint="eastAsia"/>
          <w:sz w:val="28"/>
          <w:szCs w:val="28"/>
        </w:rPr>
        <w:t>市政府體育局</w:t>
      </w:r>
    </w:p>
    <w:p w14:paraId="35F609EB" w14:textId="1F4FC376" w:rsidR="001672BE" w:rsidRDefault="0006161A" w:rsidP="001672BE">
      <w:pPr>
        <w:ind w:leftChars="7" w:left="1946" w:hangingChars="690" w:hanging="1932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 w:hint="eastAsia"/>
          <w:sz w:val="28"/>
          <w:szCs w:val="28"/>
        </w:rPr>
        <w:t>三</w:t>
      </w:r>
      <w:r w:rsidR="007225F5">
        <w:rPr>
          <w:rFonts w:ascii="標楷體" w:eastAsia="標楷體" w:hAnsi="標楷體" w:cs="BiauKai" w:hint="eastAsia"/>
          <w:sz w:val="28"/>
          <w:szCs w:val="28"/>
        </w:rPr>
        <w:t>、</w:t>
      </w:r>
      <w:r w:rsidR="0F401B78" w:rsidRPr="007225F5">
        <w:rPr>
          <w:rFonts w:ascii="BiauKai" w:eastAsia="BiauKai" w:hAnsi="BiauKai" w:cs="BiauKai"/>
          <w:sz w:val="28"/>
          <w:szCs w:val="28"/>
        </w:rPr>
        <w:t>指導單位：中華民國羽球協會</w:t>
      </w:r>
    </w:p>
    <w:p w14:paraId="19C0359D" w14:textId="7DD58E64" w:rsidR="00BB636A" w:rsidRPr="00BB636A" w:rsidRDefault="0006161A" w:rsidP="00BB636A">
      <w:pPr>
        <w:ind w:leftChars="7" w:left="1946" w:hangingChars="690" w:hanging="1932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 w:hint="eastAsia"/>
          <w:sz w:val="28"/>
          <w:szCs w:val="28"/>
        </w:rPr>
        <w:t>四</w:t>
      </w:r>
      <w:r w:rsidR="007225F5">
        <w:rPr>
          <w:rFonts w:ascii="標楷體" w:eastAsia="標楷體" w:hAnsi="標楷體" w:cs="BiauKai" w:hint="eastAsia"/>
          <w:sz w:val="28"/>
          <w:szCs w:val="28"/>
        </w:rPr>
        <w:t>、</w:t>
      </w:r>
      <w:r w:rsidR="00C94C7A">
        <w:rPr>
          <w:rFonts w:ascii="BiauKai" w:eastAsia="BiauKai" w:hAnsi="BiauKai" w:cs="BiauKai" w:hint="eastAsia"/>
          <w:sz w:val="28"/>
          <w:szCs w:val="28"/>
        </w:rPr>
        <w:t>承辦</w:t>
      </w:r>
      <w:r w:rsidR="0F401B78" w:rsidRPr="007225F5">
        <w:rPr>
          <w:rFonts w:ascii="BiauKai" w:eastAsia="BiauKai" w:hAnsi="BiauKai" w:cs="BiauKai"/>
          <w:sz w:val="28"/>
          <w:szCs w:val="28"/>
        </w:rPr>
        <w:t>單位：舞動羽球學院（舞動陽光有限公司）</w:t>
      </w:r>
    </w:p>
    <w:p w14:paraId="0FA57B4E" w14:textId="386594D1" w:rsidR="007225F5" w:rsidRPr="00C560AC" w:rsidRDefault="0006161A" w:rsidP="007225F5">
      <w:pPr>
        <w:rPr>
          <w:rStyle w:val="a7"/>
          <w:rFonts w:ascii="BiauKai" w:eastAsia="BiauKai" w:hAnsi="BiauKai" w:cs="BiauKai"/>
          <w:color w:val="000000" w:themeColor="text1"/>
          <w:sz w:val="28"/>
          <w:szCs w:val="28"/>
          <w:u w:val="none"/>
        </w:rPr>
      </w:pPr>
      <w:r>
        <w:rPr>
          <w:rFonts w:ascii="BiauKai" w:eastAsia="BiauKai" w:hAnsi="BiauKai" w:cs="BiauKai" w:hint="eastAsia"/>
          <w:sz w:val="28"/>
          <w:szCs w:val="28"/>
        </w:rPr>
        <w:t>五</w:t>
      </w:r>
      <w:r w:rsidR="007225F5">
        <w:rPr>
          <w:rFonts w:ascii="標楷體" w:eastAsia="標楷體" w:hAnsi="標楷體" w:cs="BiauKai" w:hint="eastAsia"/>
          <w:sz w:val="28"/>
          <w:szCs w:val="28"/>
        </w:rPr>
        <w:t>、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贊助廠商</w:t>
      </w:r>
      <w:r w:rsidR="0F401B78" w:rsidRPr="0F401B78">
        <w:rPr>
          <w:rFonts w:ascii="BiauKai" w:eastAsia="BiauKai" w:hAnsi="BiauKai" w:cs="BiauKai"/>
          <w:sz w:val="28"/>
          <w:szCs w:val="28"/>
        </w:rPr>
        <w:t>：台灣美津濃</w:t>
      </w:r>
      <w:r w:rsidR="007225F5">
        <w:rPr>
          <w:rFonts w:ascii="BiauKai" w:eastAsia="BiauKai" w:hAnsi="BiauKai" w:cs="BiauKai" w:hint="eastAsia"/>
          <w:sz w:val="28"/>
          <w:szCs w:val="28"/>
        </w:rPr>
        <w:t>(</w:t>
      </w:r>
      <w:r w:rsidR="007225F5" w:rsidRPr="007225F5">
        <w:rPr>
          <w:rFonts w:eastAsia="標楷體"/>
          <w:b/>
          <w:sz w:val="34"/>
          <w:szCs w:val="34"/>
        </w:rPr>
        <w:t>Mizuno</w:t>
      </w:r>
      <w:r w:rsidR="007225F5">
        <w:rPr>
          <w:rFonts w:eastAsia="標楷體" w:hint="eastAsia"/>
          <w:b/>
          <w:sz w:val="34"/>
          <w:szCs w:val="34"/>
        </w:rPr>
        <w:t>)</w:t>
      </w:r>
      <w:r w:rsidR="0F401B78" w:rsidRPr="0F401B78">
        <w:rPr>
          <w:rFonts w:ascii="BiauKai" w:eastAsia="BiauKai" w:hAnsi="BiauKai" w:cs="BiauKai"/>
          <w:sz w:val="28"/>
          <w:szCs w:val="28"/>
        </w:rPr>
        <w:t>股份有限公司、</w:t>
      </w:r>
      <w:r w:rsidR="0F401B78" w:rsidRPr="00C560AC">
        <w:rPr>
          <w:rStyle w:val="a7"/>
          <w:rFonts w:ascii="BiauKai" w:eastAsia="BiauKai" w:hAnsi="BiauKai" w:cs="BiauKai"/>
          <w:color w:val="000000" w:themeColor="text1"/>
          <w:sz w:val="28"/>
          <w:szCs w:val="28"/>
          <w:u w:val="none"/>
        </w:rPr>
        <w:t>大大羽球</w:t>
      </w:r>
    </w:p>
    <w:p w14:paraId="615836F5" w14:textId="05123AA5" w:rsidR="007225F5" w:rsidRDefault="0006161A" w:rsidP="007225F5">
      <w:pPr>
        <w:rPr>
          <w:rFonts w:ascii="BiauKai" w:eastAsia="BiauKai" w:hAnsi="BiauKai" w:cs="BiauKai"/>
          <w:sz w:val="28"/>
          <w:szCs w:val="28"/>
        </w:rPr>
      </w:pPr>
      <w:r>
        <w:rPr>
          <w:rStyle w:val="a7"/>
          <w:rFonts w:ascii="BiauKai" w:eastAsia="BiauKai" w:hAnsi="BiauKai" w:cs="BiauKai" w:hint="eastAsia"/>
          <w:color w:val="000000" w:themeColor="text1"/>
          <w:sz w:val="28"/>
          <w:szCs w:val="28"/>
          <w:u w:val="none"/>
        </w:rPr>
        <w:t>六</w:t>
      </w:r>
      <w:r w:rsidR="007225F5" w:rsidRPr="00C560AC">
        <w:rPr>
          <w:rStyle w:val="a7"/>
          <w:rFonts w:ascii="標楷體" w:eastAsia="標楷體" w:hAnsi="標楷體" w:cs="BiauKai" w:hint="eastAsia"/>
          <w:color w:val="000000" w:themeColor="text1"/>
          <w:sz w:val="28"/>
          <w:szCs w:val="28"/>
          <w:u w:val="none"/>
        </w:rPr>
        <w:t>、</w:t>
      </w:r>
      <w:r w:rsidR="0F401B78" w:rsidRPr="00C560AC">
        <w:rPr>
          <w:rFonts w:ascii="BiauKai" w:eastAsia="BiauKai" w:hAnsi="BiauKai" w:cs="BiauKai"/>
          <w:color w:val="000000" w:themeColor="text1"/>
          <w:sz w:val="28"/>
          <w:szCs w:val="28"/>
        </w:rPr>
        <w:t>比賽日期：2019年</w:t>
      </w:r>
      <w:bookmarkStart w:id="3" w:name="OLE_LINK26"/>
      <w:bookmarkStart w:id="4" w:name="OLE_LINK27"/>
      <w:r w:rsidR="0F401B78" w:rsidRPr="00C560AC">
        <w:rPr>
          <w:rFonts w:ascii="BiauKai" w:eastAsia="BiauKai" w:hAnsi="BiauKai" w:cs="BiauKai"/>
          <w:color w:val="000000" w:themeColor="text1"/>
          <w:sz w:val="28"/>
          <w:szCs w:val="28"/>
        </w:rPr>
        <w:t>2月28日(星期四) - 3月3日(星期日)</w:t>
      </w:r>
    </w:p>
    <w:p w14:paraId="5E1A130A" w14:textId="0B48B371" w:rsidR="00AC65B0" w:rsidRDefault="0006161A" w:rsidP="007225F5">
      <w:pPr>
        <w:rPr>
          <w:rFonts w:ascii="BiauKai" w:eastAsia="BiauKai" w:hAnsi="BiauKai" w:cs="BiauKai"/>
          <w:lang w:val="zh-TW"/>
        </w:rPr>
      </w:pPr>
      <w:r>
        <w:rPr>
          <w:rFonts w:ascii="BiauKai" w:eastAsia="BiauKai" w:hAnsi="BiauKai" w:cs="BiauKai" w:hint="eastAsia"/>
          <w:sz w:val="28"/>
          <w:szCs w:val="28"/>
        </w:rPr>
        <w:t>七</w:t>
      </w:r>
      <w:r w:rsidR="007225F5">
        <w:rPr>
          <w:rFonts w:ascii="標楷體" w:eastAsia="標楷體" w:hAnsi="標楷體" w:cs="BiauKai" w:hint="eastAsia"/>
          <w:sz w:val="28"/>
          <w:szCs w:val="28"/>
        </w:rPr>
        <w:t>、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國小、國</w:t>
      </w:r>
      <w:r w:rsidR="00AC65B0">
        <w:rPr>
          <w:rFonts w:ascii="BiauKai" w:eastAsia="BiauKai" w:hAnsi="BiauKai" w:cs="BiauKai" w:hint="eastAsia"/>
          <w:sz w:val="28"/>
          <w:szCs w:val="28"/>
          <w:lang w:val="zh-TW"/>
        </w:rPr>
        <w:t>高</w:t>
      </w:r>
      <w:r w:rsidR="0F401B78" w:rsidRPr="0F401B78">
        <w:rPr>
          <w:rFonts w:ascii="BiauKai" w:eastAsia="BiauKai" w:hAnsi="BiauKai" w:cs="BiauKai" w:hint="eastAsia"/>
          <w:sz w:val="28"/>
          <w:szCs w:val="28"/>
          <w:lang w:val="zh-TW"/>
        </w:rPr>
        <w:t>中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組：</w:t>
      </w:r>
      <w:r w:rsidR="0F401B78" w:rsidRPr="0F401B78">
        <w:rPr>
          <w:rFonts w:ascii="BiauKai" w:eastAsia="BiauKai" w:hAnsi="BiauKai" w:cs="BiauKai"/>
          <w:sz w:val="28"/>
          <w:szCs w:val="28"/>
        </w:rPr>
        <w:t>2/28-3/1｜社會組：3/2-3/3</w:t>
      </w:r>
      <w:r w:rsidR="0F401B78" w:rsidRPr="0F401B78">
        <w:rPr>
          <w:rFonts w:ascii="BiauKai" w:eastAsia="BiauKai" w:hAnsi="BiauKai" w:cs="BiauKai"/>
          <w:lang w:val="zh-TW"/>
        </w:rPr>
        <w:t>（僅供參考，大會保留最後修正權利）</w:t>
      </w:r>
      <w:bookmarkEnd w:id="3"/>
      <w:bookmarkEnd w:id="4"/>
    </w:p>
    <w:p w14:paraId="71D8BDC9" w14:textId="2317C448" w:rsidR="007225F5" w:rsidRDefault="0006161A" w:rsidP="007225F5">
      <w:pPr>
        <w:rPr>
          <w:rFonts w:ascii="BiauKai" w:eastAsia="BiauKai" w:hAnsi="BiauKai" w:cs="BiauKai"/>
          <w:sz w:val="24"/>
          <w:szCs w:val="24"/>
          <w:lang w:val="zh-TW"/>
        </w:rPr>
      </w:pPr>
      <w:r>
        <w:rPr>
          <w:rFonts w:asciiTheme="minorEastAsia" w:eastAsiaTheme="minorEastAsia" w:hAnsiTheme="minorEastAsia" w:cs="BiauKai" w:hint="eastAsia"/>
          <w:sz w:val="28"/>
          <w:szCs w:val="28"/>
          <w:lang w:val="zh-TW"/>
        </w:rPr>
        <w:t>八</w:t>
      </w:r>
      <w:r w:rsidR="00672A88">
        <w:rPr>
          <w:rFonts w:asciiTheme="minorEastAsia" w:eastAsiaTheme="minorEastAsia" w:hAnsiTheme="minorEastAsia" w:cs="BiauKai" w:hint="eastAsia"/>
          <w:sz w:val="28"/>
          <w:szCs w:val="28"/>
          <w:lang w:val="zh-TW"/>
        </w:rPr>
        <w:t>、</w:t>
      </w:r>
      <w:r w:rsidR="1CA19141" w:rsidRPr="1CA19141">
        <w:rPr>
          <w:rFonts w:ascii="BiauKai" w:eastAsia="BiauKai" w:hAnsi="BiauKai" w:cs="BiauKai"/>
          <w:sz w:val="28"/>
          <w:szCs w:val="28"/>
        </w:rPr>
        <w:t>比賽地點</w:t>
      </w:r>
      <w:r w:rsidR="0F401B78" w:rsidRPr="0F401B78">
        <w:rPr>
          <w:rFonts w:ascii="BiauKai" w:eastAsia="BiauKai" w:hAnsi="BiauKai" w:cs="BiauKai"/>
          <w:sz w:val="28"/>
          <w:szCs w:val="28"/>
        </w:rPr>
        <w:t>：</w:t>
      </w:r>
      <w:r w:rsidR="0F401B78" w:rsidRPr="1CA19141">
        <w:rPr>
          <w:rFonts w:ascii="BiauKai" w:eastAsia="BiauKai" w:hAnsi="BiauKai" w:cs="BiauKai"/>
          <w:sz w:val="28"/>
          <w:szCs w:val="28"/>
        </w:rPr>
        <w:t>華江高中運動中心</w:t>
      </w:r>
      <w:r w:rsidR="0F401B78" w:rsidRPr="0F401B78">
        <w:rPr>
          <w:rFonts w:ascii="BiauKai" w:eastAsia="BiauKai" w:hAnsi="BiauKai" w:cs="BiauKai"/>
          <w:sz w:val="24"/>
          <w:szCs w:val="24"/>
          <w:lang w:val="zh-TW"/>
        </w:rPr>
        <w:t>（108台北市萬華區西藏路213號</w:t>
      </w:r>
      <w:r w:rsidR="0F401B78" w:rsidRPr="1CA19141">
        <w:rPr>
          <w:rFonts w:ascii="BiauKai" w:eastAsia="BiauKai" w:hAnsi="BiauKai" w:cs="BiauKai"/>
          <w:sz w:val="24"/>
          <w:szCs w:val="24"/>
          <w:lang w:val="zh-TW"/>
        </w:rPr>
        <w:t>，</w:t>
      </w:r>
      <w:r w:rsidR="0F401B78" w:rsidRPr="0F401B78">
        <w:rPr>
          <w:rFonts w:ascii="BiauKai" w:eastAsia="BiauKai" w:hAnsi="BiauKai" w:cs="BiauKai"/>
          <w:sz w:val="24"/>
          <w:szCs w:val="24"/>
          <w:lang w:val="zh-TW"/>
        </w:rPr>
        <w:t>02</w:t>
      </w:r>
      <w:r w:rsidR="0F401B78" w:rsidRPr="1CA19141">
        <w:rPr>
          <w:rFonts w:ascii="BiauKai" w:eastAsia="BiauKai" w:hAnsi="BiauKai" w:cs="BiauKai"/>
          <w:sz w:val="24"/>
          <w:szCs w:val="24"/>
          <w:lang w:val="zh-TW"/>
        </w:rPr>
        <w:t>-</w:t>
      </w:r>
      <w:r w:rsidR="0F401B78" w:rsidRPr="0F401B78">
        <w:rPr>
          <w:rFonts w:ascii="BiauKai" w:eastAsia="BiauKai" w:hAnsi="BiauKai" w:cs="BiauKai"/>
          <w:sz w:val="24"/>
          <w:szCs w:val="24"/>
          <w:lang w:val="zh-TW"/>
        </w:rPr>
        <w:t>2339</w:t>
      </w:r>
      <w:r w:rsidR="0F401B78" w:rsidRPr="1CA19141">
        <w:rPr>
          <w:rFonts w:ascii="BiauKai" w:eastAsia="BiauKai" w:hAnsi="BiauKai" w:cs="BiauKai"/>
          <w:sz w:val="24"/>
          <w:szCs w:val="24"/>
          <w:lang w:val="zh-TW"/>
        </w:rPr>
        <w:t>-</w:t>
      </w:r>
      <w:r w:rsidR="0F401B78" w:rsidRPr="0F401B78">
        <w:rPr>
          <w:rFonts w:ascii="BiauKai" w:eastAsia="BiauKai" w:hAnsi="BiauKai" w:cs="BiauKai"/>
          <w:sz w:val="24"/>
          <w:szCs w:val="24"/>
          <w:lang w:val="zh-TW"/>
        </w:rPr>
        <w:t>6689）</w:t>
      </w:r>
    </w:p>
    <w:p w14:paraId="32F5A437" w14:textId="4F446D66" w:rsidR="007F630E" w:rsidRPr="00CA4771" w:rsidRDefault="0006161A" w:rsidP="007225F5">
      <w:pPr>
        <w:rPr>
          <w:rFonts w:ascii="BiauKai" w:eastAsia="BiauKai" w:hAnsi="BiauKai" w:cs="新細明體"/>
          <w:sz w:val="28"/>
          <w:szCs w:val="28"/>
          <w:lang w:val="zh-TW"/>
        </w:rPr>
      </w:pPr>
      <w:r>
        <w:rPr>
          <w:rFonts w:ascii="BiauKai" w:eastAsia="BiauKai" w:hAnsi="BiauKai" w:cs="BiauKai" w:hint="eastAsia"/>
          <w:sz w:val="28"/>
          <w:szCs w:val="24"/>
          <w:lang w:val="zh-TW"/>
        </w:rPr>
        <w:t>九</w:t>
      </w:r>
      <w:r w:rsidR="007225F5" w:rsidRPr="007225F5">
        <w:rPr>
          <w:rFonts w:ascii="標楷體" w:eastAsia="標楷體" w:hAnsi="標楷體" w:cs="BiauKai" w:hint="eastAsia"/>
          <w:sz w:val="28"/>
          <w:szCs w:val="24"/>
          <w:lang w:val="zh-TW"/>
        </w:rPr>
        <w:t>、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比賽組別：</w:t>
      </w:r>
      <w:r w:rsidR="00C7403C">
        <w:br/>
      </w:r>
      <w:bookmarkStart w:id="5" w:name="OLE_LINK5"/>
      <w:bookmarkStart w:id="6" w:name="OLE_LINK6"/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【一】國小組</w:t>
      </w:r>
    </w:p>
    <w:p w14:paraId="14A99126" w14:textId="77777777" w:rsidR="007F630E" w:rsidRPr="00CA4771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國小三年級：男單、女單、男雙、女雙</w:t>
      </w:r>
    </w:p>
    <w:p w14:paraId="48321700" w14:textId="77777777" w:rsidR="007F630E" w:rsidRPr="00CA4771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國小四年級：男單、女單、男雙、女雙</w:t>
      </w:r>
    </w:p>
    <w:p w14:paraId="44A93DAE" w14:textId="77777777" w:rsidR="007F630E" w:rsidRPr="00CA4771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國小五年級：男單、女單、男雙、女雙</w:t>
      </w:r>
    </w:p>
    <w:p w14:paraId="2BB01E85" w14:textId="77777777" w:rsidR="007F630E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國小六年級：男單、女單、男雙、女雙</w:t>
      </w:r>
    </w:p>
    <w:p w14:paraId="1E8F93C8" w14:textId="77777777" w:rsidR="007E6D08" w:rsidRPr="00CA4771" w:rsidRDefault="0F401B78" w:rsidP="001332BF">
      <w:pPr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【二】國中組</w:t>
      </w:r>
    </w:p>
    <w:p w14:paraId="052533BB" w14:textId="77777777" w:rsidR="007E6D08" w:rsidRPr="00CA4771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國中一年級：男單、女單、男雙、女雙</w:t>
      </w:r>
    </w:p>
    <w:p w14:paraId="7F3E38C3" w14:textId="77777777" w:rsidR="007E6D08" w:rsidRPr="00CA4771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國中二年級：男單、女單、男雙、女雙</w:t>
      </w:r>
    </w:p>
    <w:p w14:paraId="11149B03" w14:textId="77777777" w:rsidR="007E6D08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國中三年級：男單、女單、男雙、女雙</w:t>
      </w:r>
    </w:p>
    <w:p w14:paraId="55A305FC" w14:textId="7B239B45" w:rsidR="00CD7AC7" w:rsidRPr="00CA4771" w:rsidRDefault="00CD7AC7" w:rsidP="001332BF">
      <w:pPr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【</w:t>
      </w:r>
      <w:r>
        <w:rPr>
          <w:rFonts w:ascii="BiauKai" w:eastAsia="BiauKai" w:hAnsi="BiauKai" w:cs="BiauKai" w:hint="eastAsia"/>
          <w:sz w:val="28"/>
          <w:szCs w:val="28"/>
          <w:lang w:val="zh-TW"/>
        </w:rPr>
        <w:t>三</w:t>
      </w:r>
      <w:r w:rsidRPr="0F401B78">
        <w:rPr>
          <w:rFonts w:ascii="BiauKai" w:eastAsia="BiauKai" w:hAnsi="BiauKai" w:cs="BiauKai"/>
          <w:sz w:val="28"/>
          <w:szCs w:val="28"/>
          <w:lang w:val="zh-TW"/>
        </w:rPr>
        <w:t>】</w:t>
      </w:r>
      <w:r>
        <w:rPr>
          <w:rFonts w:ascii="BiauKai" w:eastAsia="BiauKai" w:hAnsi="BiauKai" w:cs="BiauKai" w:hint="eastAsia"/>
          <w:sz w:val="28"/>
          <w:szCs w:val="28"/>
          <w:lang w:val="zh-TW"/>
        </w:rPr>
        <w:t>高</w:t>
      </w:r>
      <w:r w:rsidRPr="0F401B78">
        <w:rPr>
          <w:rFonts w:ascii="BiauKai" w:eastAsia="BiauKai" w:hAnsi="BiauKai" w:cs="BiauKai"/>
          <w:sz w:val="28"/>
          <w:szCs w:val="28"/>
          <w:lang w:val="zh-TW"/>
        </w:rPr>
        <w:t>中組</w:t>
      </w:r>
    </w:p>
    <w:p w14:paraId="322D61FF" w14:textId="3C455D4C" w:rsidR="00CD7AC7" w:rsidRPr="00CA4771" w:rsidRDefault="00CD7AC7" w:rsidP="00CD7AC7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>
        <w:rPr>
          <w:rFonts w:ascii="BiauKai" w:eastAsia="BiauKai" w:hAnsi="BiauKai" w:cs="BiauKai" w:hint="eastAsia"/>
          <w:sz w:val="28"/>
          <w:szCs w:val="28"/>
          <w:lang w:val="zh-TW"/>
        </w:rPr>
        <w:t>高中組：</w:t>
      </w:r>
      <w:r w:rsidRPr="0F401B78">
        <w:rPr>
          <w:rFonts w:ascii="BiauKai" w:eastAsia="BiauKai" w:hAnsi="BiauKai" w:cs="BiauKai"/>
          <w:sz w:val="28"/>
          <w:szCs w:val="28"/>
          <w:lang w:val="zh-TW"/>
        </w:rPr>
        <w:t>男單、女單、男雙、女雙</w:t>
      </w:r>
    </w:p>
    <w:p w14:paraId="5E8B7377" w14:textId="71E400C8" w:rsidR="002144D7" w:rsidRPr="0047125F" w:rsidRDefault="0F401B78" w:rsidP="001332BF">
      <w:pPr>
        <w:rPr>
          <w:rFonts w:asciiTheme="minorEastAsia" w:eastAsiaTheme="minorEastAsia" w:hAnsiTheme="minorEastAsia" w:cs="BiauKai"/>
          <w:sz w:val="28"/>
          <w:szCs w:val="28"/>
        </w:rPr>
      </w:pPr>
      <w:bookmarkStart w:id="7" w:name="OLE_LINK36"/>
      <w:bookmarkStart w:id="8" w:name="OLE_LINK37"/>
      <w:bookmarkEnd w:id="5"/>
      <w:bookmarkEnd w:id="6"/>
      <w:r w:rsidRPr="0F401B78">
        <w:rPr>
          <w:rFonts w:ascii="BiauKai" w:eastAsia="BiauKai" w:hAnsi="BiauKai" w:cs="BiauKai"/>
          <w:sz w:val="28"/>
          <w:szCs w:val="28"/>
          <w:lang w:val="zh-TW"/>
        </w:rPr>
        <w:t>【</w:t>
      </w:r>
      <w:r w:rsidR="00CD7AC7">
        <w:rPr>
          <w:rFonts w:ascii="BiauKai" w:eastAsia="BiauKai" w:hAnsi="BiauKai" w:cs="BiauKai" w:hint="eastAsia"/>
          <w:sz w:val="28"/>
          <w:szCs w:val="28"/>
          <w:lang w:val="zh-TW"/>
        </w:rPr>
        <w:t>四</w:t>
      </w:r>
      <w:r w:rsidRPr="0F401B78">
        <w:rPr>
          <w:rFonts w:ascii="BiauKai" w:eastAsia="BiauKai" w:hAnsi="BiauKai" w:cs="BiauKai"/>
          <w:sz w:val="28"/>
          <w:szCs w:val="28"/>
          <w:lang w:val="zh-TW"/>
        </w:rPr>
        <w:t>】社會分齡組</w:t>
      </w:r>
      <w:r w:rsidR="0047125F">
        <w:rPr>
          <w:rFonts w:ascii="BiauKai" w:eastAsia="BiauKai" w:hAnsi="BiauKai" w:cs="BiauKai" w:hint="eastAsia"/>
          <w:sz w:val="28"/>
          <w:szCs w:val="28"/>
        </w:rPr>
        <w:t>（</w:t>
      </w:r>
      <w:r w:rsidR="00F97983">
        <w:rPr>
          <w:rFonts w:ascii="BiauKai" w:eastAsia="BiauKai" w:hAnsi="BiauKai" w:cs="BiauKai" w:hint="eastAsia"/>
          <w:sz w:val="28"/>
          <w:szCs w:val="28"/>
        </w:rPr>
        <w:t>除1</w:t>
      </w:r>
      <w:r w:rsidR="00F97983">
        <w:rPr>
          <w:rFonts w:ascii="BiauKai" w:eastAsia="BiauKai" w:hAnsi="BiauKai" w:cs="BiauKai"/>
          <w:sz w:val="28"/>
          <w:szCs w:val="28"/>
        </w:rPr>
        <w:t>10</w:t>
      </w:r>
      <w:r w:rsidR="00F97983">
        <w:rPr>
          <w:rFonts w:ascii="BiauKai" w:eastAsia="BiauKai" w:hAnsi="BiauKai" w:cs="BiauKai" w:hint="eastAsia"/>
          <w:sz w:val="28"/>
          <w:szCs w:val="28"/>
        </w:rPr>
        <w:t>歲組外</w:t>
      </w:r>
      <w:r w:rsidR="002D1301">
        <w:rPr>
          <w:rFonts w:ascii="BiauKai" w:eastAsia="BiauKai" w:hAnsi="BiauKai" w:cs="BiauKai" w:hint="eastAsia"/>
          <w:sz w:val="28"/>
          <w:szCs w:val="28"/>
        </w:rPr>
        <w:t>，</w:t>
      </w:r>
      <w:r w:rsidR="009A423D">
        <w:rPr>
          <w:rFonts w:ascii="BiauKai" w:eastAsia="BiauKai" w:hAnsi="BiauKai" w:cs="BiauKai" w:hint="eastAsia"/>
          <w:sz w:val="28"/>
          <w:szCs w:val="28"/>
        </w:rPr>
        <w:t>其他組別均謝絕甲組參賽</w:t>
      </w:r>
      <w:r w:rsidR="000A5BBB">
        <w:rPr>
          <w:rFonts w:ascii="BiauKai" w:eastAsia="BiauKai" w:hAnsi="BiauKai" w:cs="BiauKai" w:hint="eastAsia"/>
          <w:sz w:val="28"/>
          <w:szCs w:val="28"/>
        </w:rPr>
        <w:t>）</w:t>
      </w:r>
      <w:bookmarkStart w:id="9" w:name="_GoBack"/>
      <w:bookmarkEnd w:id="9"/>
    </w:p>
    <w:bookmarkEnd w:id="7"/>
    <w:bookmarkEnd w:id="8"/>
    <w:p w14:paraId="7FCC1510" w14:textId="3F3EBF29" w:rsidR="006E763C" w:rsidRDefault="0074050F" w:rsidP="00D95F26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>
        <w:rPr>
          <w:rFonts w:ascii="BiauKai" w:eastAsia="BiauKai" w:hAnsi="BiauKai" w:cs="BiauKai" w:hint="eastAsia"/>
          <w:sz w:val="28"/>
          <w:szCs w:val="28"/>
          <w:lang w:val="zh-TW"/>
        </w:rPr>
        <w:t>青春挑戰</w:t>
      </w:r>
      <w:r w:rsidR="00D95F26">
        <w:rPr>
          <w:rFonts w:ascii="BiauKai" w:eastAsia="BiauKai" w:hAnsi="BiauKai" w:cs="BiauKai" w:hint="eastAsia"/>
          <w:sz w:val="28"/>
          <w:szCs w:val="28"/>
          <w:lang w:val="zh-TW"/>
        </w:rPr>
        <w:t>組：</w:t>
      </w:r>
      <w:r w:rsidR="00254930">
        <w:rPr>
          <w:rFonts w:ascii="BiauKai" w:eastAsia="BiauKai" w:hAnsi="BiauKai" w:cs="BiauKai" w:hint="eastAsia"/>
          <w:sz w:val="28"/>
          <w:szCs w:val="28"/>
          <w:lang w:val="zh-TW"/>
        </w:rPr>
        <w:t>男單、女單、</w:t>
      </w:r>
      <w:r w:rsidR="00D95F26" w:rsidRPr="0F401B78">
        <w:rPr>
          <w:rFonts w:ascii="BiauKai" w:eastAsia="BiauKai" w:hAnsi="BiauKai" w:cs="BiauKai"/>
          <w:sz w:val="28"/>
          <w:szCs w:val="28"/>
          <w:lang w:val="zh-TW"/>
        </w:rPr>
        <w:t>男雙、女雙、混雙(</w:t>
      </w:r>
      <w:r w:rsidR="00D95F26">
        <w:rPr>
          <w:rFonts w:ascii="BiauKai" w:eastAsia="BiauKai" w:hAnsi="BiauKai" w:cs="BiauKai" w:hint="eastAsia"/>
          <w:sz w:val="28"/>
          <w:szCs w:val="28"/>
          <w:lang w:val="zh-TW"/>
        </w:rPr>
        <w:t>不限年齡</w:t>
      </w:r>
      <w:r w:rsidR="00D95F26" w:rsidRPr="0F401B78">
        <w:rPr>
          <w:rFonts w:ascii="BiauKai" w:eastAsia="BiauKai" w:hAnsi="BiauKai" w:cs="BiauKai"/>
          <w:sz w:val="28"/>
          <w:szCs w:val="28"/>
          <w:lang w:val="zh-TW"/>
        </w:rPr>
        <w:t>)</w:t>
      </w:r>
    </w:p>
    <w:p w14:paraId="26D990F8" w14:textId="6736D6BE" w:rsidR="001832EC" w:rsidRPr="00711919" w:rsidRDefault="0F401B78" w:rsidP="0F401B78">
      <w:pPr>
        <w:ind w:left="480"/>
        <w:rPr>
          <w:rFonts w:ascii="BiauKai" w:eastAsia="BiauKai" w:hAnsi="BiauKai" w:cs="BiauKai"/>
          <w:color w:val="000000" w:themeColor="text1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70歲：男雙、女雙、混雙</w:t>
      </w:r>
      <w:bookmarkStart w:id="10" w:name="OLE_LINK44"/>
      <w:bookmarkStart w:id="11" w:name="OLE_LINK45"/>
      <w:bookmarkStart w:id="12" w:name="OLE_LINK46"/>
      <w:r w:rsidRPr="0F401B78">
        <w:rPr>
          <w:rFonts w:ascii="BiauKai" w:eastAsia="BiauKai" w:hAnsi="BiauKai" w:cs="BiauKai"/>
          <w:sz w:val="28"/>
          <w:szCs w:val="28"/>
          <w:lang w:val="zh-TW"/>
        </w:rPr>
        <w:t>(兩人皆需年滿 3</w:t>
      </w:r>
      <w:r w:rsidRPr="0F401B78">
        <w:rPr>
          <w:rFonts w:ascii="BiauKai" w:eastAsia="BiauKai" w:hAnsi="BiauKai" w:cs="BiauKai"/>
          <w:sz w:val="28"/>
          <w:szCs w:val="28"/>
        </w:rPr>
        <w:t>0</w:t>
      </w:r>
      <w:r w:rsidRPr="0F401B78">
        <w:rPr>
          <w:rFonts w:ascii="BiauKai" w:eastAsia="BiauKai" w:hAnsi="BiauKai" w:cs="BiauKai"/>
          <w:sz w:val="28"/>
          <w:szCs w:val="28"/>
          <w:lang w:val="zh-TW"/>
        </w:rPr>
        <w:t xml:space="preserve"> 歲且</w:t>
      </w:r>
      <w:r w:rsidR="00B034E8">
        <w:rPr>
          <w:rFonts w:ascii="BiauKai" w:eastAsia="BiauKai" w:hAnsi="BiauKai" w:cs="BiauKai" w:hint="eastAsia"/>
          <w:sz w:val="28"/>
          <w:szCs w:val="28"/>
          <w:lang w:val="zh-TW"/>
        </w:rPr>
        <w:t>合計大於或等於7</w:t>
      </w:r>
      <w:r w:rsidR="00B034E8">
        <w:rPr>
          <w:rFonts w:ascii="BiauKai" w:eastAsia="BiauKai" w:hAnsi="BiauKai" w:cs="BiauKai"/>
          <w:sz w:val="28"/>
          <w:szCs w:val="28"/>
          <w:lang w:val="zh-TW"/>
        </w:rPr>
        <w:t>0</w:t>
      </w:r>
      <w:r w:rsidR="00F97983">
        <w:rPr>
          <w:rFonts w:ascii="BiauKai" w:eastAsia="BiauKai" w:hAnsi="BiauKai" w:cs="BiauKai" w:hint="eastAsia"/>
          <w:sz w:val="28"/>
          <w:szCs w:val="28"/>
          <w:lang w:val="zh-TW"/>
        </w:rPr>
        <w:t>歲</w:t>
      </w:r>
      <w:r w:rsidR="00F97983">
        <w:rPr>
          <w:rFonts w:ascii="BiauKai" w:eastAsia="BiauKai" w:hAnsi="BiauKai" w:cs="BiauKai" w:hint="eastAsia"/>
          <w:color w:val="000000" w:themeColor="text1"/>
          <w:sz w:val="28"/>
          <w:szCs w:val="28"/>
          <w:lang w:val="zh-TW"/>
        </w:rPr>
        <w:t>)</w:t>
      </w:r>
    </w:p>
    <w:bookmarkEnd w:id="10"/>
    <w:bookmarkEnd w:id="11"/>
    <w:bookmarkEnd w:id="12"/>
    <w:p w14:paraId="039B53C9" w14:textId="3DD91489" w:rsidR="00412DA4" w:rsidRPr="00CA4771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80歲：男雙、女雙、混雙</w:t>
      </w:r>
      <w:bookmarkStart w:id="13" w:name="OLE_LINK47"/>
      <w:r w:rsidR="00711919" w:rsidRPr="0F401B78">
        <w:rPr>
          <w:rFonts w:ascii="BiauKai" w:eastAsia="BiauKai" w:hAnsi="BiauKai" w:cs="BiauKai"/>
          <w:sz w:val="28"/>
          <w:szCs w:val="28"/>
          <w:lang w:val="zh-TW"/>
        </w:rPr>
        <w:t>(兩人皆需年滿 3</w:t>
      </w:r>
      <w:r w:rsidR="00655DF6">
        <w:rPr>
          <w:rFonts w:ascii="BiauKai" w:eastAsia="BiauKai" w:hAnsi="BiauKai" w:cs="BiauKai"/>
          <w:sz w:val="28"/>
          <w:szCs w:val="28"/>
        </w:rPr>
        <w:t>5</w:t>
      </w:r>
      <w:r w:rsidR="00711919" w:rsidRPr="0F401B78">
        <w:rPr>
          <w:rFonts w:ascii="BiauKai" w:eastAsia="BiauKai" w:hAnsi="BiauKai" w:cs="BiauKai"/>
          <w:sz w:val="28"/>
          <w:szCs w:val="28"/>
          <w:lang w:val="zh-TW"/>
        </w:rPr>
        <w:t xml:space="preserve"> 歲且</w:t>
      </w:r>
      <w:r w:rsidR="00711919">
        <w:rPr>
          <w:rFonts w:ascii="BiauKai" w:eastAsia="BiauKai" w:hAnsi="BiauKai" w:cs="BiauKai" w:hint="eastAsia"/>
          <w:sz w:val="28"/>
          <w:szCs w:val="28"/>
          <w:lang w:val="zh-TW"/>
        </w:rPr>
        <w:t>合計大於或等於</w:t>
      </w:r>
      <w:r w:rsidR="00655DF6">
        <w:rPr>
          <w:rFonts w:ascii="BiauKai" w:eastAsia="BiauKai" w:hAnsi="BiauKai" w:cs="BiauKai"/>
          <w:sz w:val="28"/>
          <w:szCs w:val="28"/>
          <w:lang w:val="zh-TW"/>
        </w:rPr>
        <w:t>80</w:t>
      </w:r>
      <w:r w:rsidR="00F97983">
        <w:rPr>
          <w:rFonts w:ascii="BiauKai" w:eastAsia="BiauKai" w:hAnsi="BiauKai" w:cs="BiauKai" w:hint="eastAsia"/>
          <w:sz w:val="28"/>
          <w:szCs w:val="28"/>
          <w:lang w:val="zh-TW"/>
        </w:rPr>
        <w:t>歲</w:t>
      </w:r>
      <w:r w:rsidR="00F97983">
        <w:rPr>
          <w:rFonts w:ascii="BiauKai" w:eastAsia="BiauKai" w:hAnsi="BiauKai" w:cs="BiauKai" w:hint="eastAsia"/>
          <w:color w:val="000000" w:themeColor="text1"/>
          <w:sz w:val="28"/>
          <w:szCs w:val="28"/>
          <w:lang w:val="zh-TW"/>
        </w:rPr>
        <w:t>)</w:t>
      </w:r>
    </w:p>
    <w:bookmarkEnd w:id="13"/>
    <w:p w14:paraId="78EA09C0" w14:textId="46B041BA" w:rsidR="001832EC" w:rsidRPr="00CA4771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90歲：男雙、女雙、混雙</w:t>
      </w:r>
      <w:bookmarkStart w:id="14" w:name="OLE_LINK48"/>
      <w:bookmarkStart w:id="15" w:name="OLE_LINK49"/>
      <w:r w:rsidR="00711919" w:rsidRPr="0F401B78">
        <w:rPr>
          <w:rFonts w:ascii="BiauKai" w:eastAsia="BiauKai" w:hAnsi="BiauKai" w:cs="BiauKai"/>
          <w:sz w:val="28"/>
          <w:szCs w:val="28"/>
          <w:lang w:val="zh-TW"/>
        </w:rPr>
        <w:t xml:space="preserve">(兩人皆需年滿 </w:t>
      </w:r>
      <w:r w:rsidR="00655DF6">
        <w:rPr>
          <w:rFonts w:ascii="BiauKai" w:eastAsia="BiauKai" w:hAnsi="BiauKai" w:cs="BiauKai"/>
          <w:sz w:val="28"/>
          <w:szCs w:val="28"/>
          <w:lang w:val="zh-TW"/>
        </w:rPr>
        <w:t>4</w:t>
      </w:r>
      <w:r w:rsidR="00711919" w:rsidRPr="0F401B78">
        <w:rPr>
          <w:rFonts w:ascii="BiauKai" w:eastAsia="BiauKai" w:hAnsi="BiauKai" w:cs="BiauKai"/>
          <w:sz w:val="28"/>
          <w:szCs w:val="28"/>
        </w:rPr>
        <w:t>0</w:t>
      </w:r>
      <w:r w:rsidR="00711919" w:rsidRPr="0F401B78">
        <w:rPr>
          <w:rFonts w:ascii="BiauKai" w:eastAsia="BiauKai" w:hAnsi="BiauKai" w:cs="BiauKai"/>
          <w:sz w:val="28"/>
          <w:szCs w:val="28"/>
          <w:lang w:val="zh-TW"/>
        </w:rPr>
        <w:t xml:space="preserve"> 歲且</w:t>
      </w:r>
      <w:r w:rsidR="00711919">
        <w:rPr>
          <w:rFonts w:ascii="BiauKai" w:eastAsia="BiauKai" w:hAnsi="BiauKai" w:cs="BiauKai" w:hint="eastAsia"/>
          <w:sz w:val="28"/>
          <w:szCs w:val="28"/>
          <w:lang w:val="zh-TW"/>
        </w:rPr>
        <w:t>合計大於或等於</w:t>
      </w:r>
      <w:r w:rsidR="00655DF6">
        <w:rPr>
          <w:rFonts w:ascii="BiauKai" w:eastAsia="BiauKai" w:hAnsi="BiauKai" w:cs="BiauKai"/>
          <w:sz w:val="28"/>
          <w:szCs w:val="28"/>
          <w:lang w:val="zh-TW"/>
        </w:rPr>
        <w:t>9</w:t>
      </w:r>
      <w:r w:rsidR="00711919">
        <w:rPr>
          <w:rFonts w:ascii="BiauKai" w:eastAsia="BiauKai" w:hAnsi="BiauKai" w:cs="BiauKai"/>
          <w:sz w:val="28"/>
          <w:szCs w:val="28"/>
          <w:lang w:val="zh-TW"/>
        </w:rPr>
        <w:t>0</w:t>
      </w:r>
      <w:r w:rsidR="00F97983">
        <w:rPr>
          <w:rFonts w:ascii="BiauKai" w:eastAsia="BiauKai" w:hAnsi="BiauKai" w:cs="BiauKai" w:hint="eastAsia"/>
          <w:sz w:val="28"/>
          <w:szCs w:val="28"/>
          <w:lang w:val="zh-TW"/>
        </w:rPr>
        <w:t>歲</w:t>
      </w:r>
      <w:r w:rsidR="00711919">
        <w:rPr>
          <w:rFonts w:ascii="BiauKai" w:eastAsia="BiauKai" w:hAnsi="BiauKai" w:cs="BiauKai" w:hint="eastAsia"/>
          <w:color w:val="000000" w:themeColor="text1"/>
          <w:sz w:val="28"/>
          <w:szCs w:val="28"/>
          <w:lang w:val="zh-TW"/>
        </w:rPr>
        <w:t>)</w:t>
      </w:r>
    </w:p>
    <w:bookmarkEnd w:id="14"/>
    <w:bookmarkEnd w:id="15"/>
    <w:p w14:paraId="458512BF" w14:textId="036C2793" w:rsidR="001832EC" w:rsidRPr="00CA4771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100歲：</w:t>
      </w:r>
      <w:bookmarkStart w:id="16" w:name="OLE_LINK42"/>
      <w:bookmarkStart w:id="17" w:name="OLE_LINK43"/>
      <w:r w:rsidRPr="0F401B78">
        <w:rPr>
          <w:rFonts w:ascii="BiauKai" w:eastAsia="BiauKai" w:hAnsi="BiauKai" w:cs="BiauKai"/>
          <w:sz w:val="28"/>
          <w:szCs w:val="28"/>
          <w:lang w:val="zh-TW"/>
        </w:rPr>
        <w:t>男雙、女雙、混雙</w:t>
      </w:r>
      <w:r w:rsidR="00711919" w:rsidRPr="0F401B78">
        <w:rPr>
          <w:rFonts w:ascii="BiauKai" w:eastAsia="BiauKai" w:hAnsi="BiauKai" w:cs="BiauKai"/>
          <w:sz w:val="28"/>
          <w:szCs w:val="28"/>
          <w:lang w:val="zh-TW"/>
        </w:rPr>
        <w:t xml:space="preserve">(兩人皆需年滿 </w:t>
      </w:r>
      <w:r w:rsidR="00655DF6">
        <w:rPr>
          <w:rFonts w:ascii="BiauKai" w:eastAsia="BiauKai" w:hAnsi="BiauKai" w:cs="BiauKai"/>
          <w:sz w:val="28"/>
          <w:szCs w:val="28"/>
          <w:lang w:val="zh-TW"/>
        </w:rPr>
        <w:t>45</w:t>
      </w:r>
      <w:r w:rsidR="00711919" w:rsidRPr="0F401B78">
        <w:rPr>
          <w:rFonts w:ascii="BiauKai" w:eastAsia="BiauKai" w:hAnsi="BiauKai" w:cs="BiauKai"/>
          <w:sz w:val="28"/>
          <w:szCs w:val="28"/>
          <w:lang w:val="zh-TW"/>
        </w:rPr>
        <w:t xml:space="preserve"> 歲且</w:t>
      </w:r>
      <w:r w:rsidR="00711919">
        <w:rPr>
          <w:rFonts w:ascii="BiauKai" w:eastAsia="BiauKai" w:hAnsi="BiauKai" w:cs="BiauKai" w:hint="eastAsia"/>
          <w:sz w:val="28"/>
          <w:szCs w:val="28"/>
          <w:lang w:val="zh-TW"/>
        </w:rPr>
        <w:t>合計大於或等於</w:t>
      </w:r>
      <w:r w:rsidR="00655DF6">
        <w:rPr>
          <w:rFonts w:ascii="BiauKai" w:eastAsia="BiauKai" w:hAnsi="BiauKai" w:cs="BiauKai"/>
          <w:sz w:val="28"/>
          <w:szCs w:val="28"/>
          <w:lang w:val="zh-TW"/>
        </w:rPr>
        <w:t>10</w:t>
      </w:r>
      <w:r w:rsidR="00711919">
        <w:rPr>
          <w:rFonts w:ascii="BiauKai" w:eastAsia="BiauKai" w:hAnsi="BiauKai" w:cs="BiauKai"/>
          <w:sz w:val="28"/>
          <w:szCs w:val="28"/>
          <w:lang w:val="zh-TW"/>
        </w:rPr>
        <w:t>0</w:t>
      </w:r>
      <w:r w:rsidR="00F97983">
        <w:rPr>
          <w:rFonts w:ascii="BiauKai" w:eastAsia="BiauKai" w:hAnsi="BiauKai" w:cs="BiauKai" w:hint="eastAsia"/>
          <w:sz w:val="28"/>
          <w:szCs w:val="28"/>
          <w:lang w:val="zh-TW"/>
        </w:rPr>
        <w:t>歲</w:t>
      </w:r>
      <w:r w:rsidR="00711919">
        <w:rPr>
          <w:rFonts w:ascii="BiauKai" w:eastAsia="BiauKai" w:hAnsi="BiauKai" w:cs="BiauKai" w:hint="eastAsia"/>
          <w:color w:val="000000" w:themeColor="text1"/>
          <w:sz w:val="28"/>
          <w:szCs w:val="28"/>
          <w:lang w:val="zh-TW"/>
        </w:rPr>
        <w:t>)</w:t>
      </w:r>
    </w:p>
    <w:bookmarkEnd w:id="16"/>
    <w:bookmarkEnd w:id="17"/>
    <w:p w14:paraId="1D2CF6F1" w14:textId="67A33040" w:rsidR="00412DA4" w:rsidRDefault="0F401B78" w:rsidP="0F401B78">
      <w:pPr>
        <w:ind w:left="480"/>
        <w:rPr>
          <w:rFonts w:ascii="BiauKai" w:eastAsia="BiauKai" w:hAnsi="BiauKai" w:cs="BiauKai"/>
          <w:sz w:val="28"/>
          <w:szCs w:val="28"/>
        </w:rPr>
      </w:pPr>
      <w:r w:rsidRPr="0F401B78">
        <w:rPr>
          <w:rFonts w:ascii="BiauKai" w:eastAsia="BiauKai" w:hAnsi="BiauKai" w:cs="BiauKai"/>
          <w:sz w:val="28"/>
          <w:szCs w:val="28"/>
        </w:rPr>
        <w:t>110歲：男雙、女雙、混雙</w:t>
      </w:r>
      <w:r w:rsidR="00655DF6" w:rsidRPr="0F401B78">
        <w:rPr>
          <w:rFonts w:ascii="BiauKai" w:eastAsia="BiauKai" w:hAnsi="BiauKai" w:cs="BiauKai"/>
          <w:sz w:val="28"/>
          <w:szCs w:val="28"/>
          <w:lang w:val="zh-TW"/>
        </w:rPr>
        <w:t xml:space="preserve">(兩人皆需年滿 </w:t>
      </w:r>
      <w:r w:rsidR="00720C2C">
        <w:rPr>
          <w:rFonts w:ascii="BiauKai" w:eastAsia="BiauKai" w:hAnsi="BiauKai" w:cs="BiauKai"/>
          <w:sz w:val="28"/>
          <w:szCs w:val="28"/>
          <w:lang w:val="zh-TW"/>
        </w:rPr>
        <w:t>50</w:t>
      </w:r>
      <w:r w:rsidR="00655DF6" w:rsidRPr="0F401B78">
        <w:rPr>
          <w:rFonts w:ascii="BiauKai" w:eastAsia="BiauKai" w:hAnsi="BiauKai" w:cs="BiauKai"/>
          <w:sz w:val="28"/>
          <w:szCs w:val="28"/>
          <w:lang w:val="zh-TW"/>
        </w:rPr>
        <w:t>歲且</w:t>
      </w:r>
      <w:r w:rsidR="00655DF6">
        <w:rPr>
          <w:rFonts w:ascii="BiauKai" w:eastAsia="BiauKai" w:hAnsi="BiauKai" w:cs="BiauKai" w:hint="eastAsia"/>
          <w:sz w:val="28"/>
          <w:szCs w:val="28"/>
          <w:lang w:val="zh-TW"/>
        </w:rPr>
        <w:t>合計大於或等於</w:t>
      </w:r>
      <w:r w:rsidR="00720C2C">
        <w:rPr>
          <w:rFonts w:ascii="BiauKai" w:eastAsia="BiauKai" w:hAnsi="BiauKai" w:cs="BiauKai"/>
          <w:sz w:val="28"/>
          <w:szCs w:val="28"/>
          <w:lang w:val="zh-TW"/>
        </w:rPr>
        <w:t>110</w:t>
      </w:r>
      <w:r w:rsidR="00720C2C">
        <w:rPr>
          <w:rFonts w:ascii="BiauKai" w:eastAsia="BiauKai" w:hAnsi="BiauKai" w:cs="BiauKai" w:hint="eastAsia"/>
          <w:sz w:val="28"/>
          <w:szCs w:val="28"/>
          <w:lang w:val="zh-TW"/>
        </w:rPr>
        <w:t>歲</w:t>
      </w:r>
      <w:r w:rsidR="00655DF6">
        <w:rPr>
          <w:rFonts w:ascii="BiauKai" w:eastAsia="BiauKai" w:hAnsi="BiauKai" w:cs="BiauKai" w:hint="eastAsia"/>
          <w:color w:val="000000" w:themeColor="text1"/>
          <w:sz w:val="28"/>
          <w:szCs w:val="28"/>
          <w:lang w:val="zh-TW"/>
        </w:rPr>
        <w:t>)</w:t>
      </w:r>
    </w:p>
    <w:p w14:paraId="567E3A7A" w14:textId="2CAE758B" w:rsidR="00C7403C" w:rsidRPr="007225F5" w:rsidRDefault="007225F5" w:rsidP="007225F5">
      <w:pPr>
        <w:rPr>
          <w:rFonts w:ascii="BiauKai" w:eastAsia="BiauKai" w:hAnsi="BiauKai" w:cs="新細明體"/>
          <w:sz w:val="28"/>
          <w:szCs w:val="28"/>
          <w:lang w:val="zh-TW"/>
        </w:rPr>
      </w:pPr>
      <w:r>
        <w:rPr>
          <w:rFonts w:ascii="BiauKai" w:eastAsia="BiauKai" w:hAnsi="BiauKai" w:cs="BiauKai" w:hint="eastAsia"/>
          <w:sz w:val="28"/>
          <w:szCs w:val="28"/>
          <w:lang w:val="zh-TW"/>
        </w:rPr>
        <w:t>九</w:t>
      </w:r>
      <w:r>
        <w:rPr>
          <w:rFonts w:ascii="標楷體" w:eastAsia="標楷體" w:hAnsi="標楷體" w:cs="BiauKai" w:hint="eastAsia"/>
          <w:sz w:val="28"/>
          <w:szCs w:val="28"/>
          <w:lang w:val="zh-TW"/>
        </w:rPr>
        <w:t>、</w:t>
      </w:r>
      <w:r w:rsidR="0F401B78" w:rsidRPr="007225F5">
        <w:rPr>
          <w:rFonts w:ascii="BiauKai" w:eastAsia="BiauKai" w:hAnsi="BiauKai" w:cs="BiauKai"/>
          <w:sz w:val="28"/>
          <w:szCs w:val="28"/>
          <w:lang w:val="zh-TW"/>
        </w:rPr>
        <w:t>比賽辦法：</w:t>
      </w:r>
    </w:p>
    <w:p w14:paraId="7002E489" w14:textId="2098D611" w:rsidR="007225F5" w:rsidRPr="007225F5" w:rsidRDefault="0F401B78" w:rsidP="007225F5">
      <w:pPr>
        <w:pStyle w:val="a5"/>
        <w:numPr>
          <w:ilvl w:val="0"/>
          <w:numId w:val="11"/>
        </w:numPr>
        <w:ind w:leftChars="0"/>
        <w:rPr>
          <w:rFonts w:ascii="BiauKai" w:eastAsia="BiauKai" w:hAnsi="BiauKai" w:cs="BiauKai"/>
          <w:sz w:val="28"/>
          <w:szCs w:val="28"/>
        </w:rPr>
      </w:pPr>
      <w:r w:rsidRPr="007225F5">
        <w:rPr>
          <w:rFonts w:ascii="BiauKai" w:eastAsia="BiauKai" w:hAnsi="BiauKai" w:cs="BiauKai"/>
          <w:sz w:val="28"/>
          <w:szCs w:val="28"/>
        </w:rPr>
        <w:t>本比賽採用中華民國羽球協會公佈之最新羽球規則。(依世界羽球聯盟BWF新制所訂規則)。</w:t>
      </w:r>
    </w:p>
    <w:p w14:paraId="784FAD0A" w14:textId="3A065933" w:rsidR="002F4175" w:rsidRPr="007225F5" w:rsidRDefault="0F401B78" w:rsidP="007225F5">
      <w:pPr>
        <w:pStyle w:val="a5"/>
        <w:numPr>
          <w:ilvl w:val="0"/>
          <w:numId w:val="11"/>
        </w:numPr>
        <w:ind w:leftChars="0"/>
        <w:rPr>
          <w:rFonts w:ascii="BiauKai" w:eastAsia="BiauKai" w:hAnsi="BiauKai" w:cs="新細明體"/>
          <w:sz w:val="28"/>
          <w:szCs w:val="28"/>
          <w:lang w:val="zh-TW"/>
        </w:rPr>
      </w:pPr>
      <w:r w:rsidRPr="007225F5">
        <w:rPr>
          <w:rFonts w:ascii="BiauKai" w:eastAsia="BiauKai" w:hAnsi="BiauKai" w:cs="BiauKai"/>
          <w:sz w:val="28"/>
          <w:szCs w:val="28"/>
        </w:rPr>
        <w:t>國小組、國中組可以越級參賽，但不得降級參賽。社會分齡</w:t>
      </w:r>
      <w:r w:rsidRPr="007225F5">
        <w:rPr>
          <w:rFonts w:ascii="BiauKai" w:eastAsia="BiauKai" w:hAnsi="BiauKai" w:cs="BiauKai"/>
          <w:sz w:val="28"/>
          <w:szCs w:val="28"/>
          <w:lang w:val="zh-TW"/>
        </w:rPr>
        <w:t>組，均可降齡參賽，但不得越齡參賽。若該組別報名隊數少於五隊將予以取消或合併至前一級組別，參賽球友不得異議。</w:t>
      </w:r>
    </w:p>
    <w:p w14:paraId="23AE5F95" w14:textId="77777777" w:rsidR="00B85707" w:rsidRPr="00F57DA9" w:rsidRDefault="0F401B78" w:rsidP="0F401B78">
      <w:pPr>
        <w:numPr>
          <w:ilvl w:val="1"/>
          <w:numId w:val="1"/>
        </w:numPr>
        <w:rPr>
          <w:rFonts w:ascii="BiauKai" w:eastAsia="BiauKai" w:hAnsi="BiauKai" w:cs="新細明體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</w:rPr>
        <w:t>年齡以身份證為憑(例如：中華民國108年減69年次等於39歲)</w:t>
      </w:r>
    </w:p>
    <w:p w14:paraId="73958FD9" w14:textId="77777777" w:rsidR="00F57DA9" w:rsidRPr="00CA4771" w:rsidRDefault="0F401B78" w:rsidP="0F401B78">
      <w:pPr>
        <w:numPr>
          <w:ilvl w:val="1"/>
          <w:numId w:val="1"/>
        </w:numPr>
        <w:rPr>
          <w:rFonts w:ascii="BiauKai" w:eastAsia="BiauKai" w:hAnsi="BiauKai" w:cs="新細明體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lastRenderedPageBreak/>
        <w:t>本賽事甲組資格認定以中華民國羽球協會</w:t>
      </w:r>
      <w:r w:rsidRPr="0F401B78">
        <w:rPr>
          <w:rFonts w:ascii="BiauKai" w:eastAsia="BiauKai" w:hAnsi="BiauKai" w:cs="BiauKai"/>
          <w:sz w:val="28"/>
          <w:szCs w:val="28"/>
        </w:rPr>
        <w:t>公布之甲組球員名單為主。</w:t>
      </w:r>
    </w:p>
    <w:p w14:paraId="4BBC64ED" w14:textId="77777777" w:rsidR="00B85707" w:rsidRPr="00A47BF6" w:rsidRDefault="0F401B78" w:rsidP="0F401B78">
      <w:pPr>
        <w:numPr>
          <w:ilvl w:val="1"/>
          <w:numId w:val="1"/>
        </w:numPr>
        <w:rPr>
          <w:rFonts w:ascii="BiauKai" w:eastAsia="BiauKai" w:hAnsi="BiauKai" w:cs="新細明體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</w:rPr>
        <w:t>每人僅限參賽兩項且不得於同一組別重複報名同一項目（例：男雙亦可報混雙）。</w:t>
      </w:r>
    </w:p>
    <w:p w14:paraId="1578C3EC" w14:textId="77777777" w:rsidR="00A47BF6" w:rsidRPr="00CA4771" w:rsidRDefault="0F401B78" w:rsidP="0F401B78">
      <w:pPr>
        <w:numPr>
          <w:ilvl w:val="1"/>
          <w:numId w:val="1"/>
        </w:numPr>
        <w:rPr>
          <w:rFonts w:ascii="BiauKai" w:eastAsia="BiauKai" w:hAnsi="BiauKai" w:cs="新細明體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比賽皆採新制 25 分壹局(24分時不加分)定勝負，13 分時交換邊。</w:t>
      </w:r>
    </w:p>
    <w:p w14:paraId="5500F6D2" w14:textId="77777777" w:rsidR="00B85707" w:rsidRPr="00C2229B" w:rsidRDefault="0F401B78" w:rsidP="0F401B78">
      <w:pPr>
        <w:numPr>
          <w:ilvl w:val="1"/>
          <w:numId w:val="1"/>
        </w:numPr>
        <w:rPr>
          <w:rFonts w:ascii="BiauKai" w:eastAsia="BiauKai" w:hAnsi="BiauKai" w:cs="新細明體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</w:rPr>
        <w:t>本賽制採預賽</w:t>
      </w:r>
      <w:bookmarkStart w:id="18" w:name="OLE_LINK50"/>
      <w:bookmarkStart w:id="19" w:name="OLE_LINK51"/>
      <w:r w:rsidRPr="0F401B78">
        <w:rPr>
          <w:rFonts w:ascii="BiauKai" w:eastAsia="BiauKai" w:hAnsi="BiauKai" w:cs="BiauKai"/>
          <w:sz w:val="28"/>
          <w:szCs w:val="28"/>
        </w:rPr>
        <w:t>循環賽</w:t>
      </w:r>
      <w:bookmarkEnd w:id="18"/>
      <w:bookmarkEnd w:id="19"/>
      <w:r w:rsidRPr="0F401B78">
        <w:rPr>
          <w:rFonts w:ascii="BiauKai" w:eastAsia="BiauKai" w:hAnsi="BiauKai" w:cs="BiauKai"/>
          <w:sz w:val="28"/>
          <w:szCs w:val="28"/>
        </w:rPr>
        <w:t>制，決賽為單淘汰賽制，賽制規定如下。</w:t>
      </w:r>
    </w:p>
    <w:p w14:paraId="2109B813" w14:textId="77777777" w:rsidR="00C2229B" w:rsidRPr="00142779" w:rsidRDefault="0F401B78" w:rsidP="007225F5">
      <w:pPr>
        <w:ind w:leftChars="-1" w:left="-2" w:firstLineChars="355" w:firstLine="994"/>
        <w:rPr>
          <w:rFonts w:ascii="BiauKai" w:eastAsia="BiauKai" w:hAnsi="BiauKai" w:cs="BiauKai"/>
          <w:sz w:val="28"/>
          <w:szCs w:val="28"/>
        </w:rPr>
      </w:pPr>
      <w:r w:rsidRPr="0F401B78">
        <w:rPr>
          <w:rFonts w:ascii="BiauKai" w:eastAsia="BiauKai" w:hAnsi="BiauKai" w:cs="BiauKai"/>
          <w:sz w:val="28"/>
          <w:szCs w:val="28"/>
        </w:rPr>
        <w:t>如採循環賽時，積分算法如下:</w:t>
      </w:r>
    </w:p>
    <w:p w14:paraId="0CE765F4" w14:textId="77777777" w:rsidR="00C2229B" w:rsidRPr="00142779" w:rsidRDefault="0F401B78" w:rsidP="0F401B78">
      <w:pPr>
        <w:ind w:leftChars="440" w:left="880"/>
        <w:rPr>
          <w:rFonts w:ascii="BiauKai" w:eastAsia="BiauKai" w:hAnsi="BiauKai" w:cs="BiauKai"/>
          <w:sz w:val="28"/>
          <w:szCs w:val="28"/>
        </w:rPr>
      </w:pPr>
      <w:r w:rsidRPr="0F401B78">
        <w:rPr>
          <w:rFonts w:ascii="BiauKai" w:eastAsia="BiauKai" w:hAnsi="BiauKai" w:cs="BiauKai"/>
          <w:sz w:val="28"/>
          <w:szCs w:val="28"/>
        </w:rPr>
        <w:t>A. 勝一場得 2 分，敗一場得 1 分，棄權得 0 分，積分多者為勝</w:t>
      </w:r>
    </w:p>
    <w:p w14:paraId="243F0C32" w14:textId="77777777" w:rsidR="00C2229B" w:rsidRPr="00142779" w:rsidRDefault="0F401B78" w:rsidP="0F401B78">
      <w:pPr>
        <w:ind w:leftChars="440" w:left="880"/>
        <w:rPr>
          <w:rFonts w:ascii="BiauKai" w:eastAsia="BiauKai" w:hAnsi="BiauKai" w:cs="BiauKai"/>
          <w:sz w:val="28"/>
          <w:szCs w:val="28"/>
        </w:rPr>
      </w:pPr>
      <w:r w:rsidRPr="0F401B78">
        <w:rPr>
          <w:rFonts w:ascii="BiauKai" w:eastAsia="BiauKai" w:hAnsi="BiauKai" w:cs="BiauKai"/>
          <w:sz w:val="28"/>
          <w:szCs w:val="28"/>
        </w:rPr>
        <w:t>B. 兩隊積分相等時，勝者為勝</w:t>
      </w:r>
    </w:p>
    <w:p w14:paraId="21C3A9BD" w14:textId="77777777" w:rsidR="00C2229B" w:rsidRPr="00142779" w:rsidRDefault="0F401B78" w:rsidP="0F401B78">
      <w:pPr>
        <w:ind w:leftChars="440" w:left="880"/>
        <w:rPr>
          <w:rFonts w:ascii="BiauKai" w:eastAsia="BiauKai" w:hAnsi="BiauKai" w:cs="BiauKai"/>
          <w:sz w:val="28"/>
          <w:szCs w:val="28"/>
        </w:rPr>
      </w:pPr>
      <w:r w:rsidRPr="0F401B78">
        <w:rPr>
          <w:rFonts w:ascii="BiauKai" w:eastAsia="BiauKai" w:hAnsi="BiauKai" w:cs="BiauKai"/>
          <w:sz w:val="28"/>
          <w:szCs w:val="28"/>
        </w:rPr>
        <w:t>C. 三隊以上積分相同等時，以該相關隊比賽結果依下列順序判定:</w:t>
      </w:r>
    </w:p>
    <w:p w14:paraId="6A538DC0" w14:textId="77777777" w:rsidR="00C2229B" w:rsidRDefault="0F401B78" w:rsidP="0F401B78">
      <w:pPr>
        <w:ind w:leftChars="540" w:left="1080"/>
        <w:rPr>
          <w:rFonts w:ascii="BiauKai" w:eastAsia="BiauKai" w:hAnsi="BiauKai" w:cs="BiauKai"/>
          <w:sz w:val="28"/>
          <w:szCs w:val="28"/>
        </w:rPr>
      </w:pPr>
      <w:r w:rsidRPr="0F401B78">
        <w:rPr>
          <w:rFonts w:ascii="BiauKai" w:eastAsia="BiauKai" w:hAnsi="BiauKai" w:cs="BiauKai"/>
          <w:sz w:val="28"/>
          <w:szCs w:val="28"/>
        </w:rPr>
        <w:t>I. 循環賽中，總得分和，</w:t>
      </w:r>
      <w:proofErr w:type="gramStart"/>
      <w:r w:rsidRPr="0F401B78">
        <w:rPr>
          <w:rFonts w:ascii="BiauKai" w:eastAsia="BiauKai" w:hAnsi="BiauKai" w:cs="BiauKai"/>
          <w:sz w:val="28"/>
          <w:szCs w:val="28"/>
        </w:rPr>
        <w:t>大者為勝:如相等則以</w:t>
      </w:r>
      <w:proofErr w:type="gramEnd"/>
      <w:r w:rsidRPr="0F401B78">
        <w:rPr>
          <w:rFonts w:ascii="BiauKai" w:eastAsia="BiauKai" w:hAnsi="BiauKai" w:cs="BiauKai"/>
          <w:sz w:val="28"/>
          <w:szCs w:val="28"/>
        </w:rPr>
        <w:t xml:space="preserve"> </w:t>
      </w:r>
    </w:p>
    <w:p w14:paraId="2271F3A4" w14:textId="77777777" w:rsidR="00C2229B" w:rsidRDefault="0F401B78" w:rsidP="0F401B78">
      <w:pPr>
        <w:ind w:leftChars="540" w:left="1080"/>
        <w:rPr>
          <w:rFonts w:ascii="BiauKai" w:eastAsia="BiauKai" w:hAnsi="BiauKai" w:cs="BiauKai"/>
          <w:sz w:val="28"/>
          <w:szCs w:val="28"/>
        </w:rPr>
      </w:pPr>
      <w:bookmarkStart w:id="20" w:name="OLE_LINK56"/>
      <w:bookmarkStart w:id="21" w:name="OLE_LINK57"/>
      <w:r w:rsidRPr="0F401B78">
        <w:rPr>
          <w:rFonts w:ascii="BiauKai" w:eastAsia="BiauKai" w:hAnsi="BiauKai" w:cs="BiauKai"/>
          <w:sz w:val="28"/>
          <w:szCs w:val="28"/>
        </w:rPr>
        <w:t>I</w:t>
      </w:r>
      <w:bookmarkStart w:id="22" w:name="OLE_LINK54"/>
      <w:bookmarkStart w:id="23" w:name="OLE_LINK55"/>
      <w:r w:rsidRPr="0F401B78">
        <w:rPr>
          <w:rFonts w:ascii="BiauKai" w:eastAsia="BiauKai" w:hAnsi="BiauKai" w:cs="BiauKai"/>
          <w:sz w:val="28"/>
          <w:szCs w:val="28"/>
        </w:rPr>
        <w:t>I</w:t>
      </w:r>
      <w:bookmarkEnd w:id="20"/>
      <w:bookmarkEnd w:id="21"/>
      <w:bookmarkEnd w:id="22"/>
      <w:bookmarkEnd w:id="23"/>
      <w:r w:rsidRPr="0F401B78">
        <w:rPr>
          <w:rFonts w:ascii="BiauKai" w:eastAsia="BiauKai" w:hAnsi="BiauKai" w:cs="BiauKai"/>
          <w:sz w:val="28"/>
          <w:szCs w:val="28"/>
        </w:rPr>
        <w:t xml:space="preserve">.以相關隊伍勝分和 ÷ 負分和之商，大者為勝:如相等則以 </w:t>
      </w:r>
    </w:p>
    <w:p w14:paraId="57ACD51D" w14:textId="77777777" w:rsidR="007225F5" w:rsidRDefault="0F401B78" w:rsidP="007225F5">
      <w:pPr>
        <w:ind w:firstLineChars="405" w:firstLine="1134"/>
        <w:rPr>
          <w:rFonts w:ascii="BiauKai" w:eastAsia="BiauKai" w:hAnsi="BiauKai" w:cs="BiauKai"/>
          <w:sz w:val="28"/>
          <w:szCs w:val="28"/>
        </w:rPr>
      </w:pPr>
      <w:r w:rsidRPr="0F401B78">
        <w:rPr>
          <w:rFonts w:ascii="BiauKai" w:eastAsia="BiauKai" w:hAnsi="BiauKai" w:cs="BiauKai"/>
          <w:sz w:val="28"/>
          <w:szCs w:val="28"/>
        </w:rPr>
        <w:t>III.由裁判長抽籤決定之</w:t>
      </w:r>
    </w:p>
    <w:p w14:paraId="7B1368F5" w14:textId="3E7A3053" w:rsidR="0019351D" w:rsidRDefault="007225F5" w:rsidP="007225F5">
      <w:pPr>
        <w:rPr>
          <w:rFonts w:ascii="BiauKai" w:eastAsia="BiauKai" w:hAnsi="BiauKai" w:cs="新細明體"/>
          <w:sz w:val="28"/>
          <w:szCs w:val="28"/>
          <w:lang w:val="zh-TW"/>
        </w:rPr>
      </w:pPr>
      <w:r>
        <w:rPr>
          <w:rFonts w:ascii="BiauKai" w:eastAsia="BiauKai" w:hAnsi="BiauKai" w:cs="BiauKai" w:hint="eastAsia"/>
          <w:sz w:val="28"/>
          <w:szCs w:val="28"/>
          <w:lang w:val="zh-TW"/>
        </w:rPr>
        <w:t>十</w:t>
      </w:r>
      <w:r>
        <w:rPr>
          <w:rFonts w:ascii="標楷體" w:eastAsia="標楷體" w:hAnsi="標楷體" w:cs="BiauKai" w:hint="eastAsia"/>
          <w:sz w:val="28"/>
          <w:szCs w:val="28"/>
          <w:lang w:val="zh-TW"/>
        </w:rPr>
        <w:t>、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比賽報名費：</w:t>
      </w:r>
      <w:bookmarkStart w:id="24" w:name="OLE_LINK7"/>
      <w:bookmarkStart w:id="25" w:name="OLE_LINK8"/>
    </w:p>
    <w:p w14:paraId="02A699F9" w14:textId="77777777" w:rsidR="007225F5" w:rsidRDefault="007225F5" w:rsidP="007225F5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 w:hint="eastAsia"/>
          <w:sz w:val="28"/>
          <w:szCs w:val="28"/>
          <w:lang w:val="zh-TW"/>
        </w:rPr>
        <w:t>(一)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國小組、國中組：單打</w:t>
      </w:r>
      <w:r w:rsidR="0F401B78" w:rsidRPr="0F401B78">
        <w:rPr>
          <w:rFonts w:ascii="BiauKai" w:eastAsia="BiauKai" w:hAnsi="BiauKai" w:cs="BiauKai"/>
          <w:sz w:val="28"/>
          <w:szCs w:val="28"/>
        </w:rPr>
        <w:t>：400元，雙打：600元</w:t>
      </w:r>
      <w:bookmarkEnd w:id="24"/>
      <w:bookmarkEnd w:id="25"/>
    </w:p>
    <w:p w14:paraId="47489FAB" w14:textId="554604D2" w:rsidR="007225F5" w:rsidRDefault="007225F5" w:rsidP="007225F5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 w:hint="eastAsia"/>
          <w:sz w:val="28"/>
          <w:szCs w:val="28"/>
        </w:rPr>
        <w:t>(二)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社會組、</w:t>
      </w:r>
      <w:r w:rsidR="00BD4C9E">
        <w:rPr>
          <w:rFonts w:ascii="BiauKai" w:eastAsia="BiauKai" w:hAnsi="BiauKai" w:cs="BiauKai" w:hint="eastAsia"/>
          <w:sz w:val="28"/>
          <w:szCs w:val="28"/>
          <w:lang w:val="zh-TW"/>
        </w:rPr>
        <w:t>青春挑戰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組：單打：</w:t>
      </w:r>
      <w:r w:rsidR="0F401B78" w:rsidRPr="0F401B78">
        <w:rPr>
          <w:rFonts w:ascii="BiauKai" w:eastAsia="BiauKai" w:hAnsi="BiauKai" w:cs="BiauKai"/>
          <w:sz w:val="28"/>
          <w:szCs w:val="28"/>
        </w:rPr>
        <w:t>400元，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雙打：</w:t>
      </w:r>
      <w:r w:rsidR="0F401B78" w:rsidRPr="0F401B78">
        <w:rPr>
          <w:rFonts w:ascii="BiauKai" w:eastAsia="BiauKai" w:hAnsi="BiauKai" w:cs="BiauKai"/>
          <w:sz w:val="28"/>
          <w:szCs w:val="28"/>
        </w:rPr>
        <w:t>700元</w:t>
      </w:r>
    </w:p>
    <w:p w14:paraId="01A995E6" w14:textId="65D31C14" w:rsidR="002F4175" w:rsidRPr="00CA4771" w:rsidRDefault="007225F5" w:rsidP="007225F5">
      <w:pPr>
        <w:rPr>
          <w:rFonts w:ascii="BiauKai" w:eastAsia="BiauKai" w:hAnsi="BiauKai" w:cs="新細明體"/>
          <w:sz w:val="28"/>
          <w:szCs w:val="28"/>
          <w:lang w:val="zh-TW"/>
        </w:rPr>
      </w:pPr>
      <w:r>
        <w:rPr>
          <w:rFonts w:ascii="BiauKai" w:eastAsia="BiauKai" w:hAnsi="BiauKai" w:cs="BiauKai" w:hint="eastAsia"/>
          <w:sz w:val="28"/>
          <w:szCs w:val="28"/>
        </w:rPr>
        <w:t>十一</w:t>
      </w:r>
      <w:r>
        <w:rPr>
          <w:rFonts w:ascii="標楷體" w:eastAsia="標楷體" w:hAnsi="標楷體" w:cs="BiauKai" w:hint="eastAsia"/>
          <w:sz w:val="28"/>
          <w:szCs w:val="28"/>
        </w:rPr>
        <w:t>、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報名辦法：</w:t>
      </w:r>
    </w:p>
    <w:p w14:paraId="61E840A4" w14:textId="76D0A9CF" w:rsidR="00BA2EB4" w:rsidRPr="007225F5" w:rsidRDefault="0F401B78" w:rsidP="007225F5">
      <w:pPr>
        <w:pStyle w:val="a5"/>
        <w:numPr>
          <w:ilvl w:val="0"/>
          <w:numId w:val="12"/>
        </w:numPr>
        <w:ind w:leftChars="0"/>
        <w:rPr>
          <w:rFonts w:ascii="BiauKai" w:eastAsia="BiauKai" w:hAnsi="BiauKai" w:cs="新細明體"/>
          <w:sz w:val="28"/>
          <w:szCs w:val="28"/>
          <w:lang w:val="zh-TW"/>
        </w:rPr>
      </w:pPr>
      <w:r w:rsidRPr="007225F5">
        <w:rPr>
          <w:rFonts w:ascii="BiauKai" w:eastAsia="BiauKai" w:hAnsi="BiauKai" w:cs="BiauKai"/>
          <w:sz w:val="28"/>
          <w:szCs w:val="28"/>
          <w:lang w:val="zh-TW"/>
        </w:rPr>
        <w:t>線上報名：</w:t>
      </w:r>
    </w:p>
    <w:p w14:paraId="733714D6" w14:textId="77777777" w:rsidR="007225F5" w:rsidRDefault="007225F5" w:rsidP="007225F5">
      <w:r>
        <w:rPr>
          <w:rFonts w:ascii="BiauKai" w:eastAsia="BiauKai" w:hAnsi="BiauKai" w:cs="BiauKai"/>
          <w:sz w:val="28"/>
          <w:szCs w:val="28"/>
          <w:lang w:val="zh-TW"/>
        </w:rPr>
        <w:t>1.</w:t>
      </w:r>
      <w:r w:rsidR="00D40254" w:rsidRPr="0F401B78">
        <w:rPr>
          <w:rFonts w:ascii="BiauKai" w:eastAsia="BiauKai" w:hAnsi="BiauKai" w:cs="BiauKai"/>
          <w:sz w:val="28"/>
          <w:szCs w:val="28"/>
          <w:lang w:val="zh-TW"/>
        </w:rPr>
        <w:t>報名網址</w:t>
      </w:r>
      <w:r w:rsidR="00BA2EB4" w:rsidRPr="0F401B78">
        <w:rPr>
          <w:rFonts w:ascii="BiauKai" w:eastAsia="BiauKai" w:hAnsi="BiauKai" w:cs="BiauKai"/>
          <w:sz w:val="28"/>
          <w:szCs w:val="28"/>
          <w:lang w:val="zh-TW"/>
        </w:rPr>
        <w:t>：</w:t>
      </w:r>
      <w:bookmarkStart w:id="26" w:name="OLE_LINK3"/>
      <w:bookmarkStart w:id="27" w:name="OLE_LINK4"/>
      <w:r w:rsidR="00BA2EB4" w:rsidRPr="0F401B78">
        <w:fldChar w:fldCharType="begin"/>
      </w:r>
      <w:r w:rsidR="00BA2EB4">
        <w:rPr>
          <w:rStyle w:val="a7"/>
          <w:rFonts w:ascii="BiauKai" w:eastAsia="BiauKai" w:hAnsi="BiauKai" w:cs="新細明體"/>
          <w:sz w:val="28"/>
          <w:szCs w:val="28"/>
          <w:lang w:val="zh-TW"/>
        </w:rPr>
        <w:instrText xml:space="preserve"> HYPERLINK "</w:instrText>
      </w:r>
      <w:r w:rsidR="00BA2EB4" w:rsidRPr="00BA2EB4">
        <w:rPr>
          <w:rStyle w:val="a7"/>
          <w:rFonts w:ascii="BiauKai" w:eastAsia="BiauKai" w:hAnsi="BiauKai" w:cs="新細明體"/>
          <w:sz w:val="28"/>
          <w:szCs w:val="28"/>
          <w:lang w:val="zh-TW"/>
        </w:rPr>
        <w:instrText>http://hua.ef-info.com</w:instrText>
      </w:r>
      <w:r w:rsidR="00BA2EB4">
        <w:rPr>
          <w:rStyle w:val="a7"/>
          <w:rFonts w:ascii="BiauKai" w:eastAsia="BiauKai" w:hAnsi="BiauKai" w:cs="新細明體"/>
          <w:sz w:val="28"/>
          <w:szCs w:val="28"/>
          <w:lang w:val="zh-TW"/>
        </w:rPr>
        <w:instrText xml:space="preserve">" </w:instrText>
      </w:r>
      <w:r w:rsidR="00BA2EB4" w:rsidRPr="0F401B78">
        <w:rPr>
          <w:rStyle w:val="a7"/>
          <w:rFonts w:ascii="BiauKai" w:eastAsia="BiauKai" w:hAnsi="BiauKai" w:cs="新細明體"/>
          <w:sz w:val="28"/>
          <w:szCs w:val="28"/>
          <w:lang w:val="zh-TW"/>
        </w:rPr>
        <w:fldChar w:fldCharType="separate"/>
      </w:r>
      <w:r w:rsidR="00BA2EB4" w:rsidRPr="005E749B">
        <w:rPr>
          <w:rStyle w:val="a7"/>
          <w:rFonts w:ascii="BiauKai" w:eastAsia="BiauKai" w:hAnsi="BiauKai" w:cs="新細明體"/>
          <w:sz w:val="28"/>
          <w:szCs w:val="28"/>
          <w:lang w:val="zh-TW"/>
        </w:rPr>
        <w:t>http://hua.ef-info.com</w:t>
      </w:r>
      <w:r w:rsidR="00BA2EB4" w:rsidRPr="0F401B78">
        <w:fldChar w:fldCharType="end"/>
      </w:r>
      <w:bookmarkEnd w:id="26"/>
      <w:bookmarkEnd w:id="27"/>
    </w:p>
    <w:p w14:paraId="74D9BC7A" w14:textId="77777777" w:rsidR="007225F5" w:rsidRDefault="007225F5" w:rsidP="007225F5">
      <w:pPr>
        <w:ind w:left="283" w:hangingChars="101" w:hanging="283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2.</w:t>
      </w:r>
      <w:r w:rsidR="0F401B78" w:rsidRPr="007225F5">
        <w:rPr>
          <w:rFonts w:ascii="BiauKai" w:eastAsia="BiauKai" w:hAnsi="BiauKai" w:cs="BiauKai"/>
          <w:sz w:val="28"/>
          <w:szCs w:val="28"/>
          <w:lang w:val="zh-TW"/>
        </w:rPr>
        <w:t>匯款帳號：</w:t>
      </w:r>
      <w:r w:rsidR="0F401B78" w:rsidRPr="007225F5">
        <w:rPr>
          <w:rFonts w:ascii="BiauKai" w:eastAsia="BiauKai" w:hAnsi="BiauKai" w:cs="BiauKai"/>
          <w:sz w:val="28"/>
          <w:szCs w:val="28"/>
        </w:rPr>
        <w:t>008華南銀行 高雄博愛分行 706100070043 宏達運動資訊事業有限公司</w:t>
      </w:r>
    </w:p>
    <w:p w14:paraId="005AAA14" w14:textId="77777777" w:rsidR="007225F5" w:rsidRDefault="007225F5" w:rsidP="007225F5">
      <w:pPr>
        <w:rPr>
          <w:rFonts w:ascii="BiauKai" w:eastAsia="BiauKai" w:hAnsi="BiauKai" w:cs="BiauKai"/>
          <w:sz w:val="28"/>
          <w:szCs w:val="28"/>
          <w:lang w:val="zh-TW"/>
        </w:rPr>
      </w:pPr>
      <w:r>
        <w:rPr>
          <w:rFonts w:ascii="BiauKai" w:eastAsia="BiauKai" w:hAnsi="BiauKai" w:cs="BiauKai"/>
          <w:sz w:val="28"/>
          <w:szCs w:val="28"/>
        </w:rPr>
        <w:t>3.</w:t>
      </w:r>
      <w:r w:rsidR="0F401B78" w:rsidRPr="007225F5">
        <w:rPr>
          <w:rFonts w:ascii="BiauKai" w:eastAsia="BiauKai" w:hAnsi="BiauKai" w:cs="BiauKai"/>
          <w:sz w:val="28"/>
          <w:szCs w:val="28"/>
          <w:lang w:val="zh-TW"/>
        </w:rPr>
        <w:t>現場報名：歡迎現場領取報名表，填寫並現場報名及繳費。</w:t>
      </w:r>
    </w:p>
    <w:p w14:paraId="19478526" w14:textId="77777777" w:rsidR="007225F5" w:rsidRDefault="007225F5" w:rsidP="007225F5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 w:hint="eastAsia"/>
          <w:sz w:val="28"/>
          <w:szCs w:val="28"/>
          <w:lang w:val="zh-TW"/>
        </w:rPr>
        <w:t>4.</w:t>
      </w:r>
      <w:r w:rsidR="0F401B78" w:rsidRPr="0F401B78">
        <w:rPr>
          <w:rFonts w:ascii="BiauKai" w:eastAsia="BiauKai" w:hAnsi="BiauKai" w:cs="BiauKai"/>
          <w:sz w:val="28"/>
          <w:szCs w:val="28"/>
        </w:rPr>
        <w:t>報名截止：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201</w:t>
      </w:r>
      <w:r w:rsidR="0F401B78" w:rsidRPr="0F401B78">
        <w:rPr>
          <w:rFonts w:ascii="BiauKai" w:eastAsia="BiauKai" w:hAnsi="BiauKai" w:cs="BiauKai"/>
          <w:sz w:val="28"/>
          <w:szCs w:val="28"/>
        </w:rPr>
        <w:t>9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年</w:t>
      </w:r>
      <w:r w:rsidR="0F401B78" w:rsidRPr="0F401B78">
        <w:rPr>
          <w:rFonts w:ascii="BiauKai" w:eastAsia="BiauKai" w:hAnsi="BiauKai" w:cs="BiauKai"/>
          <w:sz w:val="28"/>
          <w:szCs w:val="28"/>
        </w:rPr>
        <w:t>2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月</w:t>
      </w:r>
      <w:r w:rsidR="0F401B78" w:rsidRPr="0F401B78">
        <w:rPr>
          <w:rFonts w:ascii="BiauKai" w:eastAsia="BiauKai" w:hAnsi="BiauKai" w:cs="BiauKai"/>
          <w:sz w:val="28"/>
          <w:szCs w:val="28"/>
        </w:rPr>
        <w:t>15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日</w:t>
      </w:r>
      <w:r w:rsidR="0F401B78" w:rsidRPr="0F401B78">
        <w:rPr>
          <w:rFonts w:ascii="BiauKai" w:eastAsia="BiauKai" w:hAnsi="BiauKai" w:cs="BiauKai"/>
          <w:sz w:val="28"/>
          <w:szCs w:val="28"/>
        </w:rPr>
        <w:t>18:00報名截止</w:t>
      </w:r>
    </w:p>
    <w:p w14:paraId="1E3F0329" w14:textId="77777777" w:rsidR="007225F5" w:rsidRDefault="007225F5" w:rsidP="007225F5">
      <w:pPr>
        <w:rPr>
          <w:rFonts w:ascii="BiauKai" w:eastAsia="BiauKai" w:hAnsi="BiauKai" w:cs="BiauKai"/>
          <w:sz w:val="28"/>
          <w:szCs w:val="28"/>
          <w:lang w:val="zh-TW"/>
        </w:rPr>
      </w:pPr>
      <w:r>
        <w:rPr>
          <w:rFonts w:ascii="BiauKai" w:eastAsia="BiauKai" w:hAnsi="BiauKai" w:cs="BiauKai"/>
          <w:sz w:val="28"/>
          <w:szCs w:val="28"/>
        </w:rPr>
        <w:t>(</w:t>
      </w:r>
      <w:r>
        <w:rPr>
          <w:rFonts w:ascii="BiauKai" w:eastAsia="BiauKai" w:hAnsi="BiauKai" w:cs="BiauKai" w:hint="eastAsia"/>
          <w:sz w:val="28"/>
          <w:szCs w:val="28"/>
        </w:rPr>
        <w:t>二)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抽籤：</w:t>
      </w:r>
      <w:bookmarkStart w:id="28" w:name="OLE_LINK1"/>
      <w:bookmarkStart w:id="29" w:name="OLE_LINK2"/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201</w:t>
      </w:r>
      <w:r w:rsidR="0F401B78" w:rsidRPr="0F401B78">
        <w:rPr>
          <w:rFonts w:ascii="BiauKai" w:eastAsia="BiauKai" w:hAnsi="BiauKai" w:cs="BiauKai"/>
          <w:sz w:val="28"/>
          <w:szCs w:val="28"/>
        </w:rPr>
        <w:t>9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年</w:t>
      </w:r>
      <w:r w:rsidR="0F401B78" w:rsidRPr="0F401B78">
        <w:rPr>
          <w:rFonts w:ascii="BiauKai" w:eastAsia="BiauKai" w:hAnsi="BiauKai" w:cs="BiauKai"/>
          <w:sz w:val="28"/>
          <w:szCs w:val="28"/>
        </w:rPr>
        <w:t>2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月</w:t>
      </w:r>
      <w:r w:rsidR="0F401B78" w:rsidRPr="0F401B78">
        <w:rPr>
          <w:rFonts w:ascii="BiauKai" w:eastAsia="BiauKai" w:hAnsi="BiauKai" w:cs="BiauKai"/>
          <w:sz w:val="28"/>
          <w:szCs w:val="28"/>
        </w:rPr>
        <w:t>18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日</w:t>
      </w:r>
      <w:bookmarkEnd w:id="28"/>
      <w:bookmarkEnd w:id="29"/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時間抽籤，並隨後公佈賽程。</w:t>
      </w:r>
    </w:p>
    <w:p w14:paraId="02390D60" w14:textId="77777777" w:rsidR="007225F5" w:rsidRPr="00BB636A" w:rsidRDefault="007225F5" w:rsidP="007225F5">
      <w:pPr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 w:hint="eastAsia"/>
          <w:sz w:val="28"/>
          <w:szCs w:val="28"/>
          <w:lang w:val="zh-TW"/>
        </w:rPr>
        <w:t>十二</w:t>
      </w:r>
      <w:r>
        <w:rPr>
          <w:rFonts w:ascii="標楷體" w:eastAsia="標楷體" w:hAnsi="標楷體" w:cs="BiauKai" w:hint="eastAsia"/>
          <w:sz w:val="28"/>
          <w:szCs w:val="28"/>
          <w:lang w:val="zh-TW"/>
        </w:rPr>
        <w:t>、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活動聯絡人：陳宏達 教練0987-711-316。</w:t>
      </w:r>
    </w:p>
    <w:p w14:paraId="004FBBD2" w14:textId="74E5E7FE" w:rsidR="005C6963" w:rsidRPr="00CA4771" w:rsidRDefault="007225F5" w:rsidP="007225F5">
      <w:pPr>
        <w:rPr>
          <w:rFonts w:ascii="BiauKai" w:eastAsia="BiauKai" w:hAnsi="BiauKai" w:cs="新細明體"/>
          <w:sz w:val="28"/>
          <w:szCs w:val="28"/>
          <w:lang w:val="zh-TW"/>
        </w:rPr>
      </w:pPr>
      <w:r>
        <w:rPr>
          <w:rFonts w:ascii="BiauKai" w:eastAsia="BiauKai" w:hAnsi="BiauKai" w:cs="BiauKai" w:hint="eastAsia"/>
          <w:sz w:val="28"/>
          <w:szCs w:val="28"/>
          <w:lang w:val="zh-TW"/>
        </w:rPr>
        <w:t>十三</w:t>
      </w:r>
      <w:r>
        <w:rPr>
          <w:rFonts w:ascii="標楷體" w:eastAsia="標楷體" w:hAnsi="標楷體" w:cs="BiauKai" w:hint="eastAsia"/>
          <w:sz w:val="28"/>
          <w:szCs w:val="28"/>
          <w:lang w:val="zh-TW"/>
        </w:rPr>
        <w:t>、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獎勵</w:t>
      </w:r>
    </w:p>
    <w:p w14:paraId="0DE5258F" w14:textId="77777777" w:rsidR="008027AD" w:rsidRPr="00CA4771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報名組數於16隊(含以上)以上，獎勵取前三名。報名組數於8隊(含以上)，未滿16隊，獎勵取前兩名。報名組數未滿8隊，獎勵取一名。</w:t>
      </w:r>
    </w:p>
    <w:p w14:paraId="2ADE9041" w14:textId="77777777" w:rsidR="002F4175" w:rsidRPr="00CA4771" w:rsidRDefault="0F401B78" w:rsidP="0F401B78">
      <w:pPr>
        <w:ind w:left="480"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獎勵包含精美獎品與獎狀。</w:t>
      </w:r>
    </w:p>
    <w:p w14:paraId="3750E363" w14:textId="4791C2C9" w:rsidR="00A420EA" w:rsidRPr="00F33B24" w:rsidRDefault="008027AD" w:rsidP="0F401B78">
      <w:pPr>
        <w:widowControl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72"/>
          <w:szCs w:val="72"/>
          <w:lang w:val="zh-TW"/>
        </w:rPr>
        <w:br w:type="page"/>
      </w:r>
      <w:r w:rsidR="00893E58" w:rsidRPr="00893E58">
        <w:rPr>
          <w:rFonts w:ascii="BiauKai" w:eastAsia="BiauKai" w:hAnsi="BiauKai" w:cs="BiauKai" w:hint="eastAsia"/>
          <w:sz w:val="28"/>
          <w:szCs w:val="32"/>
          <w:lang w:val="zh-TW"/>
        </w:rPr>
        <w:lastRenderedPageBreak/>
        <w:t>2019春季舞動華江盃全國各級學校及社會組羽球錦標賽</w:t>
      </w:r>
      <w:r w:rsidR="0F401B78" w:rsidRPr="00893E58">
        <w:rPr>
          <w:rFonts w:ascii="BiauKai" w:eastAsia="BiauKai" w:hAnsi="BiauKai" w:cs="BiauKai"/>
          <w:sz w:val="28"/>
          <w:szCs w:val="32"/>
          <w:lang w:val="zh-TW"/>
        </w:rPr>
        <w:t>報名表格</w:t>
      </w:r>
      <w:r w:rsidR="0F401B78" w:rsidRPr="0F401B78">
        <w:rPr>
          <w:rFonts w:ascii="BiauKai" w:eastAsia="BiauKai" w:hAnsi="BiauKai" w:cs="BiauKai"/>
          <w:sz w:val="28"/>
          <w:szCs w:val="28"/>
          <w:lang w:val="zh-TW"/>
        </w:rPr>
        <w:t>（現場報名）</w:t>
      </w:r>
    </w:p>
    <w:p w14:paraId="35302DD9" w14:textId="77777777" w:rsidR="00A420EA" w:rsidRPr="00DC2596" w:rsidRDefault="0F401B78" w:rsidP="0F401B78">
      <w:pPr>
        <w:widowControl/>
        <w:rPr>
          <w:rFonts w:ascii="BiauKai" w:eastAsia="BiauKai" w:hAnsi="BiauKai" w:cs="BiauKai"/>
          <w:sz w:val="28"/>
          <w:szCs w:val="28"/>
          <w:lang w:val="zh-TW"/>
        </w:rPr>
      </w:pPr>
      <w:r w:rsidRPr="0F401B78">
        <w:rPr>
          <w:rFonts w:ascii="BiauKai" w:eastAsia="BiauKai" w:hAnsi="BiauKai" w:cs="BiauKai"/>
          <w:sz w:val="28"/>
          <w:szCs w:val="28"/>
          <w:lang w:val="zh-TW"/>
        </w:rPr>
        <w:t>單位（隊名）：</w:t>
      </w:r>
      <w:bookmarkStart w:id="30" w:name="OLE_LINK88"/>
      <w:bookmarkStart w:id="31" w:name="OLE_LINK89"/>
    </w:p>
    <w:tbl>
      <w:tblPr>
        <w:tblStyle w:val="a6"/>
        <w:tblW w:w="10273" w:type="dxa"/>
        <w:tblLook w:val="04A0" w:firstRow="1" w:lastRow="0" w:firstColumn="1" w:lastColumn="0" w:noHBand="0" w:noVBand="1"/>
      </w:tblPr>
      <w:tblGrid>
        <w:gridCol w:w="1264"/>
        <w:gridCol w:w="716"/>
        <w:gridCol w:w="548"/>
        <w:gridCol w:w="1687"/>
        <w:gridCol w:w="1297"/>
        <w:gridCol w:w="666"/>
        <w:gridCol w:w="477"/>
        <w:gridCol w:w="1457"/>
        <w:gridCol w:w="2161"/>
      </w:tblGrid>
      <w:tr w:rsidR="00F33B24" w:rsidRPr="00CA4771" w14:paraId="1CD5FC57" w14:textId="77777777" w:rsidTr="0F401B78">
        <w:tc>
          <w:tcPr>
            <w:tcW w:w="10273" w:type="dxa"/>
            <w:gridSpan w:val="9"/>
          </w:tcPr>
          <w:bookmarkEnd w:id="30"/>
          <w:bookmarkEnd w:id="31"/>
          <w:p w14:paraId="145BB25B" w14:textId="77777777" w:rsidR="00F33B24" w:rsidRPr="00CA4771" w:rsidRDefault="0F401B78" w:rsidP="0F401B78">
            <w:pPr>
              <w:widowControl/>
              <w:jc w:val="center"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報名組別</w:t>
            </w:r>
          </w:p>
        </w:tc>
      </w:tr>
      <w:tr w:rsidR="00F33B24" w:rsidRPr="00CA4771" w14:paraId="3AFFBAEC" w14:textId="77777777" w:rsidTr="0F401B78">
        <w:tc>
          <w:tcPr>
            <w:tcW w:w="5512" w:type="dxa"/>
            <w:gridSpan w:val="5"/>
          </w:tcPr>
          <w:p w14:paraId="583E60AF" w14:textId="77777777" w:rsidR="00F33B24" w:rsidRPr="00A420EA" w:rsidRDefault="0F401B78" w:rsidP="0F401B78">
            <w:pPr>
              <w:widowControl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</w:rPr>
              <w:t>國小組</w:t>
            </w:r>
          </w:p>
        </w:tc>
        <w:tc>
          <w:tcPr>
            <w:tcW w:w="4761" w:type="dxa"/>
            <w:gridSpan w:val="4"/>
            <w:tcBorders>
              <w:right w:val="single" w:sz="4" w:space="0" w:color="000000" w:themeColor="text1"/>
            </w:tcBorders>
          </w:tcPr>
          <w:p w14:paraId="6C0FF390" w14:textId="77777777" w:rsidR="00F33B24" w:rsidRPr="00CA4771" w:rsidRDefault="0F401B78" w:rsidP="0F401B78">
            <w:pPr>
              <w:widowControl/>
              <w:jc w:val="center"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社會分齡組</w:t>
            </w:r>
          </w:p>
        </w:tc>
      </w:tr>
      <w:tr w:rsidR="00F33B24" w:rsidRPr="00CA4771" w14:paraId="7A8FACA0" w14:textId="77777777" w:rsidTr="0F401B78">
        <w:trPr>
          <w:trHeight w:val="3461"/>
        </w:trPr>
        <w:tc>
          <w:tcPr>
            <w:tcW w:w="5512" w:type="dxa"/>
            <w:gridSpan w:val="5"/>
            <w:tcBorders>
              <w:bottom w:val="single" w:sz="4" w:space="0" w:color="000000" w:themeColor="text1"/>
            </w:tcBorders>
          </w:tcPr>
          <w:p w14:paraId="7FB2C0E1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bookmarkStart w:id="32" w:name="OLE_LINK69"/>
            <w:bookmarkStart w:id="33" w:name="OLE_LINK70"/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國小三年級</w:t>
            </w:r>
          </w:p>
          <w:p w14:paraId="079E6D14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bookmarkStart w:id="34" w:name="OLE_LINK73"/>
            <w:bookmarkStart w:id="35" w:name="OLE_LINK74"/>
            <w:bookmarkStart w:id="36" w:name="OLE_LINK83"/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☐男單 ☐女單 ☐男雙 ☐女雙</w:t>
            </w:r>
            <w:bookmarkEnd w:id="32"/>
            <w:bookmarkEnd w:id="33"/>
          </w:p>
          <w:p w14:paraId="63CB5D1F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bookmarkStart w:id="37" w:name="OLE_LINK13"/>
            <w:bookmarkStart w:id="38" w:name="OLE_LINK14"/>
            <w:bookmarkEnd w:id="34"/>
            <w:bookmarkEnd w:id="35"/>
            <w:bookmarkEnd w:id="36"/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國小四年級</w:t>
            </w:r>
          </w:p>
          <w:p w14:paraId="0BC06BB2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☐男單 ☐女單 ☐男雙 ☐女雙</w:t>
            </w:r>
          </w:p>
          <w:p w14:paraId="6FF041AF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國小五年級</w:t>
            </w:r>
          </w:p>
          <w:p w14:paraId="6F14D55A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bookmarkStart w:id="39" w:name="OLE_LINK85"/>
            <w:bookmarkStart w:id="40" w:name="OLE_LINK86"/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☐男單 ☐女單 ☐男雙 ☐女雙</w:t>
            </w:r>
          </w:p>
          <w:bookmarkEnd w:id="39"/>
          <w:bookmarkEnd w:id="40"/>
          <w:p w14:paraId="0D49C46D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國小六年級</w:t>
            </w:r>
          </w:p>
          <w:p w14:paraId="62013E45" w14:textId="77777777" w:rsidR="00F33B24" w:rsidRPr="00CA4771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☐男單 ☐女單 ☐男雙 ☐女雙</w:t>
            </w:r>
            <w:bookmarkEnd w:id="37"/>
            <w:bookmarkEnd w:id="38"/>
          </w:p>
        </w:tc>
        <w:tc>
          <w:tcPr>
            <w:tcW w:w="4761" w:type="dxa"/>
            <w:gridSpan w:val="4"/>
            <w:vMerge w:val="restart"/>
            <w:tcBorders>
              <w:right w:val="single" w:sz="4" w:space="0" w:color="000000" w:themeColor="text1"/>
            </w:tcBorders>
          </w:tcPr>
          <w:p w14:paraId="64BED181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</w:rPr>
              <w:t>70歲</w:t>
            </w:r>
          </w:p>
          <w:p w14:paraId="0778260C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</w:rPr>
            </w:pPr>
            <w:bookmarkStart w:id="41" w:name="OLE_LINK77"/>
            <w:bookmarkStart w:id="42" w:name="OLE_LINK78"/>
            <w:bookmarkStart w:id="43" w:name="OLE_LINK87"/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☐男雙</w:t>
            </w:r>
            <w:bookmarkStart w:id="44" w:name="OLE_LINK75"/>
            <w:bookmarkStart w:id="45" w:name="OLE_LINK76"/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☐女雙</w:t>
            </w:r>
            <w:bookmarkEnd w:id="44"/>
            <w:bookmarkEnd w:id="45"/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☐混雙</w:t>
            </w:r>
          </w:p>
          <w:bookmarkEnd w:id="41"/>
          <w:bookmarkEnd w:id="42"/>
          <w:bookmarkEnd w:id="43"/>
          <w:p w14:paraId="27584838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</w:rPr>
              <w:t>80歲</w:t>
            </w:r>
          </w:p>
          <w:p w14:paraId="00D7461E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☐男雙 ☐女雙 ☐混雙</w:t>
            </w:r>
          </w:p>
          <w:p w14:paraId="5DA9A219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</w:rPr>
              <w:t>90歲</w:t>
            </w:r>
          </w:p>
          <w:p w14:paraId="4FBC7193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☐男雙 ☐女雙 ☐混雙</w:t>
            </w:r>
          </w:p>
          <w:p w14:paraId="0B5DE734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</w:rPr>
              <w:t>100歲</w:t>
            </w:r>
          </w:p>
          <w:p w14:paraId="2C7B5E5A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☐男雙 ☐女雙 ☐混雙</w:t>
            </w:r>
          </w:p>
          <w:p w14:paraId="13DF7FD6" w14:textId="77777777" w:rsidR="00F33B24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</w:rPr>
              <w:t>110歲</w:t>
            </w:r>
          </w:p>
          <w:p w14:paraId="0037DFC1" w14:textId="0BAC4A6F" w:rsidR="00893E58" w:rsidRPr="00893E58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☐男雙 ☐女雙 ☐混雙</w:t>
            </w:r>
          </w:p>
        </w:tc>
      </w:tr>
      <w:tr w:rsidR="00F33B24" w:rsidRPr="00CA4771" w14:paraId="449042F7" w14:textId="77777777" w:rsidTr="0F401B78">
        <w:trPr>
          <w:trHeight w:val="291"/>
        </w:trPr>
        <w:tc>
          <w:tcPr>
            <w:tcW w:w="551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DE7B32" w14:textId="77777777" w:rsidR="00F33B24" w:rsidRDefault="0F401B78" w:rsidP="0F401B78">
            <w:pPr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國中組</w:t>
            </w:r>
          </w:p>
        </w:tc>
        <w:tc>
          <w:tcPr>
            <w:tcW w:w="4761" w:type="dxa"/>
            <w:gridSpan w:val="4"/>
            <w:vMerge/>
          </w:tcPr>
          <w:p w14:paraId="16292C2C" w14:textId="77777777" w:rsidR="00F33B24" w:rsidRDefault="00F33B24" w:rsidP="002065AC">
            <w:pPr>
              <w:widowControl/>
              <w:rPr>
                <w:rFonts w:ascii="BiauKai" w:eastAsia="BiauKai" w:hAnsi="BiauKai" w:cs="新細明體"/>
                <w:sz w:val="24"/>
                <w:szCs w:val="36"/>
              </w:rPr>
            </w:pPr>
          </w:p>
        </w:tc>
      </w:tr>
      <w:tr w:rsidR="001A1F80" w:rsidRPr="00CA4771" w14:paraId="045A840B" w14:textId="77777777" w:rsidTr="00893E58">
        <w:trPr>
          <w:trHeight w:val="423"/>
        </w:trPr>
        <w:tc>
          <w:tcPr>
            <w:tcW w:w="5512" w:type="dxa"/>
            <w:gridSpan w:val="5"/>
            <w:vMerge w:val="restart"/>
            <w:tcBorders>
              <w:top w:val="single" w:sz="4" w:space="0" w:color="000000" w:themeColor="text1"/>
            </w:tcBorders>
          </w:tcPr>
          <w:p w14:paraId="6D65D34C" w14:textId="77777777" w:rsidR="001A1F80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國中一年級</w:t>
            </w:r>
          </w:p>
          <w:p w14:paraId="7667F514" w14:textId="77777777" w:rsidR="001A1F80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bookmarkStart w:id="46" w:name="OLE_LINK10"/>
            <w:bookmarkStart w:id="47" w:name="OLE_LINK11"/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☐男單 ☐女單 ☐男雙 ☐女雙</w:t>
            </w:r>
          </w:p>
          <w:bookmarkEnd w:id="46"/>
          <w:bookmarkEnd w:id="47"/>
          <w:p w14:paraId="0D3204D1" w14:textId="77777777" w:rsidR="001A1F80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國中二年級</w:t>
            </w:r>
          </w:p>
          <w:p w14:paraId="52EF85D7" w14:textId="77777777" w:rsidR="001A1F80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☐男單 ☐女單 ☐男雙 ☐女雙</w:t>
            </w:r>
          </w:p>
          <w:p w14:paraId="49EE609F" w14:textId="77777777" w:rsidR="001A1F80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國中三年級</w:t>
            </w:r>
          </w:p>
          <w:p w14:paraId="58FD9398" w14:textId="77777777" w:rsidR="001A1F80" w:rsidRPr="00F33B24" w:rsidRDefault="0F401B78" w:rsidP="0F401B7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☐男單 ☐女單 ☐男雙 ☐女雙</w:t>
            </w:r>
          </w:p>
        </w:tc>
        <w:tc>
          <w:tcPr>
            <w:tcW w:w="4761" w:type="dxa"/>
            <w:gridSpan w:val="4"/>
            <w:vMerge/>
          </w:tcPr>
          <w:p w14:paraId="13141446" w14:textId="77777777" w:rsidR="001A1F80" w:rsidRDefault="001A1F80" w:rsidP="002065AC">
            <w:pPr>
              <w:widowControl/>
              <w:rPr>
                <w:rFonts w:ascii="BiauKai" w:eastAsia="BiauKai" w:hAnsi="BiauKai" w:cs="新細明體"/>
                <w:sz w:val="24"/>
                <w:szCs w:val="36"/>
              </w:rPr>
            </w:pPr>
          </w:p>
        </w:tc>
      </w:tr>
      <w:tr w:rsidR="00893E58" w:rsidRPr="00CA4771" w14:paraId="375F6661" w14:textId="77777777" w:rsidTr="00893E58">
        <w:trPr>
          <w:trHeight w:val="351"/>
        </w:trPr>
        <w:tc>
          <w:tcPr>
            <w:tcW w:w="5512" w:type="dxa"/>
            <w:gridSpan w:val="5"/>
            <w:vMerge/>
            <w:tcBorders>
              <w:top w:val="single" w:sz="4" w:space="0" w:color="000000" w:themeColor="text1"/>
            </w:tcBorders>
          </w:tcPr>
          <w:p w14:paraId="190459B8" w14:textId="77777777" w:rsidR="00893E58" w:rsidRPr="0F401B78" w:rsidRDefault="00893E5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</w:p>
        </w:tc>
        <w:tc>
          <w:tcPr>
            <w:tcW w:w="4761" w:type="dxa"/>
            <w:gridSpan w:val="4"/>
          </w:tcPr>
          <w:p w14:paraId="56F2B039" w14:textId="2337AB0F" w:rsidR="00893E58" w:rsidRDefault="00893E58" w:rsidP="0F401B78">
            <w:pPr>
              <w:rPr>
                <w:rFonts w:ascii="BiauKai" w:eastAsia="BiauKai" w:hAnsi="BiauKai" w:cs="新細明體"/>
                <w:sz w:val="24"/>
                <w:szCs w:val="36"/>
              </w:rPr>
            </w:pPr>
            <w:r>
              <w:rPr>
                <w:rFonts w:ascii="BiauKai" w:eastAsia="BiauKai" w:hAnsi="BiauKai" w:cs="新細明體" w:hint="eastAsia"/>
                <w:sz w:val="24"/>
                <w:szCs w:val="36"/>
              </w:rPr>
              <w:t>高中組</w:t>
            </w:r>
          </w:p>
        </w:tc>
      </w:tr>
      <w:tr w:rsidR="00893E58" w:rsidRPr="00CA4771" w14:paraId="02444BD3" w14:textId="77777777" w:rsidTr="0F401B78">
        <w:trPr>
          <w:trHeight w:val="351"/>
        </w:trPr>
        <w:tc>
          <w:tcPr>
            <w:tcW w:w="5512" w:type="dxa"/>
            <w:gridSpan w:val="5"/>
            <w:vMerge/>
            <w:tcBorders>
              <w:top w:val="single" w:sz="4" w:space="0" w:color="000000" w:themeColor="text1"/>
            </w:tcBorders>
          </w:tcPr>
          <w:p w14:paraId="1388D1C4" w14:textId="77777777" w:rsidR="00893E58" w:rsidRPr="0F401B78" w:rsidRDefault="00893E5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</w:p>
        </w:tc>
        <w:tc>
          <w:tcPr>
            <w:tcW w:w="4761" w:type="dxa"/>
            <w:gridSpan w:val="4"/>
          </w:tcPr>
          <w:p w14:paraId="02E40FF1" w14:textId="499246A0" w:rsidR="00893E58" w:rsidRDefault="00893E58" w:rsidP="0F401B78">
            <w:pPr>
              <w:rPr>
                <w:rFonts w:ascii="BiauKai" w:eastAsia="BiauKai" w:hAnsi="BiauKai" w:cs="新細明體"/>
                <w:sz w:val="24"/>
                <w:szCs w:val="36"/>
              </w:rPr>
            </w:pPr>
            <w:r w:rsidRPr="00893E58">
              <w:rPr>
                <w:rFonts w:ascii="Segoe UI Symbol" w:eastAsia="BiauKai" w:hAnsi="Segoe UI Symbol" w:cs="Segoe UI Symbol"/>
                <w:sz w:val="24"/>
                <w:szCs w:val="36"/>
              </w:rPr>
              <w:t>☐</w:t>
            </w:r>
            <w:r w:rsidRPr="00893E58">
              <w:rPr>
                <w:rFonts w:ascii="BiauKai" w:eastAsia="BiauKai" w:hAnsi="BiauKai" w:cs="新細明體" w:hint="eastAsia"/>
                <w:sz w:val="24"/>
                <w:szCs w:val="36"/>
              </w:rPr>
              <w:t>男單</w:t>
            </w:r>
            <w:r w:rsidRPr="00893E58">
              <w:rPr>
                <w:rFonts w:ascii="BiauKai" w:eastAsia="BiauKai" w:hAnsi="BiauKai" w:cs="新細明體"/>
                <w:sz w:val="24"/>
                <w:szCs w:val="36"/>
              </w:rPr>
              <w:t xml:space="preserve"> </w:t>
            </w:r>
            <w:r w:rsidRPr="00893E58">
              <w:rPr>
                <w:rFonts w:ascii="Segoe UI Symbol" w:eastAsia="BiauKai" w:hAnsi="Segoe UI Symbol" w:cs="Segoe UI Symbol"/>
                <w:sz w:val="24"/>
                <w:szCs w:val="36"/>
              </w:rPr>
              <w:t>☐</w:t>
            </w:r>
            <w:r w:rsidRPr="00893E58">
              <w:rPr>
                <w:rFonts w:ascii="BiauKai" w:eastAsia="BiauKai" w:hAnsi="BiauKai" w:cs="新細明體" w:hint="eastAsia"/>
                <w:sz w:val="24"/>
                <w:szCs w:val="36"/>
              </w:rPr>
              <w:t>女單</w:t>
            </w:r>
            <w:r w:rsidRPr="00893E58">
              <w:rPr>
                <w:rFonts w:ascii="BiauKai" w:eastAsia="BiauKai" w:hAnsi="BiauKai" w:cs="新細明體"/>
                <w:sz w:val="24"/>
                <w:szCs w:val="36"/>
              </w:rPr>
              <w:t xml:space="preserve"> </w:t>
            </w:r>
            <w:r w:rsidRPr="00893E58">
              <w:rPr>
                <w:rFonts w:ascii="Segoe UI Symbol" w:eastAsia="BiauKai" w:hAnsi="Segoe UI Symbol" w:cs="Segoe UI Symbol"/>
                <w:sz w:val="24"/>
                <w:szCs w:val="36"/>
              </w:rPr>
              <w:t>☐</w:t>
            </w:r>
            <w:r w:rsidRPr="00893E58">
              <w:rPr>
                <w:rFonts w:ascii="BiauKai" w:eastAsia="BiauKai" w:hAnsi="BiauKai" w:cs="新細明體" w:hint="eastAsia"/>
                <w:sz w:val="24"/>
                <w:szCs w:val="36"/>
              </w:rPr>
              <w:t>男雙</w:t>
            </w:r>
            <w:r w:rsidRPr="00893E58">
              <w:rPr>
                <w:rFonts w:ascii="BiauKai" w:eastAsia="BiauKai" w:hAnsi="BiauKai" w:cs="新細明體"/>
                <w:sz w:val="24"/>
                <w:szCs w:val="36"/>
              </w:rPr>
              <w:t xml:space="preserve"> </w:t>
            </w:r>
            <w:r w:rsidRPr="00893E58">
              <w:rPr>
                <w:rFonts w:ascii="Segoe UI Symbol" w:eastAsia="BiauKai" w:hAnsi="Segoe UI Symbol" w:cs="Segoe UI Symbol"/>
                <w:sz w:val="24"/>
                <w:szCs w:val="36"/>
              </w:rPr>
              <w:t>☐</w:t>
            </w:r>
            <w:r w:rsidRPr="00893E58">
              <w:rPr>
                <w:rFonts w:ascii="BiauKai" w:eastAsia="BiauKai" w:hAnsi="BiauKai" w:cs="新細明體" w:hint="eastAsia"/>
                <w:sz w:val="24"/>
                <w:szCs w:val="36"/>
              </w:rPr>
              <w:t>女雙</w:t>
            </w:r>
          </w:p>
        </w:tc>
      </w:tr>
      <w:tr w:rsidR="001A1F80" w:rsidRPr="00CA4771" w14:paraId="6CB60D16" w14:textId="77777777" w:rsidTr="0F401B78">
        <w:trPr>
          <w:trHeight w:val="399"/>
        </w:trPr>
        <w:tc>
          <w:tcPr>
            <w:tcW w:w="5512" w:type="dxa"/>
            <w:gridSpan w:val="5"/>
            <w:vMerge/>
          </w:tcPr>
          <w:p w14:paraId="1F885FD5" w14:textId="77777777" w:rsidR="001A1F80" w:rsidRPr="00CA4771" w:rsidRDefault="001A1F80" w:rsidP="002065AC">
            <w:pPr>
              <w:rPr>
                <w:rFonts w:ascii="Segoe UI Symbol" w:eastAsia="BiauKai" w:hAnsi="Segoe UI Symbol" w:cs="Segoe UI Symbol"/>
                <w:sz w:val="24"/>
                <w:szCs w:val="36"/>
                <w:lang w:val="zh-TW"/>
              </w:rPr>
            </w:pPr>
          </w:p>
        </w:tc>
        <w:tc>
          <w:tcPr>
            <w:tcW w:w="4761" w:type="dxa"/>
            <w:gridSpan w:val="4"/>
            <w:tcBorders>
              <w:right w:val="single" w:sz="4" w:space="0" w:color="000000" w:themeColor="text1"/>
            </w:tcBorders>
          </w:tcPr>
          <w:p w14:paraId="4DD12CF2" w14:textId="77777777" w:rsidR="001A1F80" w:rsidRDefault="0F401B78" w:rsidP="0F401B7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菁英組</w:t>
            </w:r>
          </w:p>
        </w:tc>
      </w:tr>
      <w:tr w:rsidR="001A1F80" w:rsidRPr="00CA4771" w14:paraId="641438CB" w14:textId="77777777" w:rsidTr="00893E58">
        <w:trPr>
          <w:trHeight w:val="1009"/>
        </w:trPr>
        <w:tc>
          <w:tcPr>
            <w:tcW w:w="5512" w:type="dxa"/>
            <w:gridSpan w:val="5"/>
            <w:vMerge/>
          </w:tcPr>
          <w:p w14:paraId="1F2108A5" w14:textId="77777777" w:rsidR="001A1F80" w:rsidRPr="00CA4771" w:rsidRDefault="001A1F80" w:rsidP="002065AC">
            <w:pPr>
              <w:rPr>
                <w:rFonts w:ascii="Segoe UI Symbol" w:eastAsia="BiauKai" w:hAnsi="Segoe UI Symbol" w:cs="Segoe UI Symbol"/>
                <w:sz w:val="24"/>
                <w:szCs w:val="36"/>
                <w:lang w:val="zh-TW"/>
              </w:rPr>
            </w:pPr>
          </w:p>
        </w:tc>
        <w:tc>
          <w:tcPr>
            <w:tcW w:w="4761" w:type="dxa"/>
            <w:gridSpan w:val="4"/>
            <w:tcBorders>
              <w:right w:val="single" w:sz="4" w:space="0" w:color="000000" w:themeColor="text1"/>
            </w:tcBorders>
          </w:tcPr>
          <w:p w14:paraId="51555AF6" w14:textId="77777777" w:rsidR="001A1F80" w:rsidRDefault="0F401B78" w:rsidP="0F401B78">
            <w:pPr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☐男單☐女單</w:t>
            </w:r>
          </w:p>
          <w:p w14:paraId="528F71F9" w14:textId="77777777" w:rsidR="001A1F80" w:rsidRDefault="0F401B78" w:rsidP="0F401B7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☐男雙☐女雙☐混雙</w:t>
            </w:r>
          </w:p>
        </w:tc>
      </w:tr>
      <w:tr w:rsidR="00F33B24" w:rsidRPr="00CA4771" w14:paraId="549A9A62" w14:textId="77777777" w:rsidTr="0F401B78">
        <w:tc>
          <w:tcPr>
            <w:tcW w:w="1980" w:type="dxa"/>
            <w:gridSpan w:val="2"/>
            <w:tcBorders>
              <w:bottom w:val="single" w:sz="8" w:space="0" w:color="auto"/>
            </w:tcBorders>
          </w:tcPr>
          <w:p w14:paraId="76D3ADB1" w14:textId="77777777" w:rsidR="00F33B24" w:rsidRPr="00CA4771" w:rsidRDefault="0F401B78" w:rsidP="0F401B78">
            <w:pPr>
              <w:widowControl/>
              <w:jc w:val="center"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電子信箱：</w:t>
            </w:r>
          </w:p>
        </w:tc>
        <w:tc>
          <w:tcPr>
            <w:tcW w:w="4675" w:type="dxa"/>
            <w:gridSpan w:val="5"/>
            <w:tcBorders>
              <w:bottom w:val="single" w:sz="8" w:space="0" w:color="auto"/>
              <w:right w:val="single" w:sz="4" w:space="0" w:color="000000" w:themeColor="text1"/>
            </w:tcBorders>
          </w:tcPr>
          <w:p w14:paraId="31BB595C" w14:textId="77777777" w:rsidR="00F33B24" w:rsidRPr="00CA4771" w:rsidRDefault="00F33B24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</w:p>
        </w:tc>
        <w:tc>
          <w:tcPr>
            <w:tcW w:w="1457" w:type="dxa"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7B5FF436" w14:textId="77777777" w:rsidR="00F33B24" w:rsidRPr="00CA4771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聯絡人：</w:t>
            </w:r>
          </w:p>
        </w:tc>
        <w:tc>
          <w:tcPr>
            <w:tcW w:w="2161" w:type="dxa"/>
            <w:tcBorders>
              <w:left w:val="single" w:sz="4" w:space="0" w:color="000000" w:themeColor="text1"/>
              <w:bottom w:val="single" w:sz="8" w:space="0" w:color="auto"/>
            </w:tcBorders>
          </w:tcPr>
          <w:p w14:paraId="2B28BAFF" w14:textId="77777777" w:rsidR="00F33B24" w:rsidRPr="00CA4771" w:rsidRDefault="00F33B24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</w:p>
        </w:tc>
      </w:tr>
      <w:tr w:rsidR="00F33B24" w:rsidRPr="00CA4771" w14:paraId="1D9DD50D" w14:textId="77777777" w:rsidTr="0F401B78"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A2181F6" w14:textId="77777777" w:rsidR="00F33B24" w:rsidRPr="00CA4771" w:rsidRDefault="0F401B78" w:rsidP="0F401B78">
            <w:pPr>
              <w:widowControl/>
              <w:jc w:val="center"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通訊處：</w:t>
            </w:r>
          </w:p>
        </w:tc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283847A" w14:textId="77777777" w:rsidR="00F33B24" w:rsidRPr="00CA4771" w:rsidRDefault="00F33B24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A7DE216" w14:textId="77777777" w:rsidR="00F33B24" w:rsidRPr="00CA4771" w:rsidRDefault="0F401B78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聯絡電話：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</w:tcPr>
          <w:p w14:paraId="1A572E74" w14:textId="77777777" w:rsidR="00F33B24" w:rsidRPr="00CA4771" w:rsidRDefault="00F33B24" w:rsidP="0F401B78">
            <w:pPr>
              <w:widowControl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</w:p>
        </w:tc>
      </w:tr>
      <w:tr w:rsidR="00F33B24" w:rsidRPr="00CA4771" w14:paraId="4DDF74C1" w14:textId="77777777" w:rsidTr="0F401B78">
        <w:trPr>
          <w:trHeight w:val="567"/>
        </w:trPr>
        <w:tc>
          <w:tcPr>
            <w:tcW w:w="1264" w:type="dxa"/>
            <w:tcBorders>
              <w:top w:val="single" w:sz="18" w:space="0" w:color="auto"/>
            </w:tcBorders>
          </w:tcPr>
          <w:p w14:paraId="4B0311CD" w14:textId="77777777" w:rsidR="00F33B24" w:rsidRPr="00DC2596" w:rsidRDefault="0F401B78" w:rsidP="0F401B78">
            <w:pPr>
              <w:widowControl/>
              <w:jc w:val="center"/>
              <w:rPr>
                <w:rFonts w:ascii="BiauKai" w:eastAsia="BiauKai" w:hAnsi="BiauKai" w:cs="BiauKai"/>
                <w:sz w:val="24"/>
                <w:szCs w:val="24"/>
                <w:lang w:val="zh-TW"/>
              </w:rPr>
            </w:pPr>
            <w:r w:rsidRPr="0F401B78">
              <w:rPr>
                <w:rFonts w:ascii="BiauKai" w:eastAsia="BiauKai" w:hAnsi="BiauKai" w:cs="BiauKai"/>
                <w:sz w:val="24"/>
                <w:szCs w:val="24"/>
                <w:lang w:val="zh-TW"/>
              </w:rPr>
              <w:t>雙打組別</w:t>
            </w:r>
          </w:p>
          <w:p w14:paraId="4FCEBEE6" w14:textId="77777777" w:rsidR="00DC2596" w:rsidRPr="00DC2596" w:rsidRDefault="0F401B78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 w:rsidRPr="0F401B78">
              <w:rPr>
                <w:rFonts w:ascii="BiauKai" w:eastAsia="BiauKai" w:hAnsi="BiauKai" w:cs="BiauKai"/>
                <w:sz w:val="18"/>
                <w:szCs w:val="18"/>
              </w:rPr>
              <w:t>(單打請忽略)</w:t>
            </w:r>
          </w:p>
        </w:tc>
        <w:tc>
          <w:tcPr>
            <w:tcW w:w="1264" w:type="dxa"/>
            <w:gridSpan w:val="2"/>
            <w:tcBorders>
              <w:top w:val="single" w:sz="18" w:space="0" w:color="auto"/>
            </w:tcBorders>
            <w:vAlign w:val="center"/>
          </w:tcPr>
          <w:p w14:paraId="497E6268" w14:textId="77777777" w:rsidR="00F33B24" w:rsidRPr="00CA4771" w:rsidRDefault="0F401B78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  <w:r w:rsidRPr="0F401B78">
              <w:rPr>
                <w:rFonts w:ascii="BiauKai" w:eastAsia="BiauKai" w:hAnsi="BiauKai" w:cs="BiauKai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687" w:type="dxa"/>
            <w:tcBorders>
              <w:top w:val="single" w:sz="18" w:space="0" w:color="auto"/>
            </w:tcBorders>
            <w:vAlign w:val="center"/>
          </w:tcPr>
          <w:p w14:paraId="10921C5B" w14:textId="77777777" w:rsidR="00F33B24" w:rsidRDefault="0F401B78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  <w:r w:rsidRPr="0F401B78">
              <w:rPr>
                <w:rFonts w:ascii="BiauKai" w:eastAsia="BiauKai" w:hAnsi="BiauKai" w:cs="BiauKai"/>
                <w:sz w:val="28"/>
                <w:szCs w:val="28"/>
                <w:lang w:val="zh-TW"/>
              </w:rPr>
              <w:t>生日</w:t>
            </w:r>
          </w:p>
          <w:p w14:paraId="50568A1A" w14:textId="77777777" w:rsidR="00DC2596" w:rsidRPr="00DC2596" w:rsidRDefault="0F401B78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 w:rsidRPr="0F401B78">
              <w:rPr>
                <w:rFonts w:ascii="BiauKai" w:eastAsia="BiauKai" w:hAnsi="BiauKai" w:cs="BiauKai"/>
              </w:rPr>
              <w:t>(ex.1990/12/25)</w:t>
            </w:r>
          </w:p>
        </w:tc>
        <w:tc>
          <w:tcPr>
            <w:tcW w:w="1963" w:type="dxa"/>
            <w:gridSpan w:val="2"/>
            <w:tcBorders>
              <w:top w:val="single" w:sz="18" w:space="0" w:color="auto"/>
            </w:tcBorders>
            <w:vAlign w:val="center"/>
          </w:tcPr>
          <w:p w14:paraId="22FCE662" w14:textId="77777777" w:rsidR="00F33B24" w:rsidRPr="00CA4771" w:rsidRDefault="0F401B78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  <w:r w:rsidRPr="0F401B78">
              <w:rPr>
                <w:rFonts w:ascii="BiauKai" w:eastAsia="BiauKai" w:hAnsi="BiauKai" w:cs="BiauKai"/>
                <w:sz w:val="28"/>
                <w:szCs w:val="28"/>
                <w:lang w:val="zh-TW"/>
              </w:rPr>
              <w:t>身份證字號</w:t>
            </w:r>
          </w:p>
        </w:tc>
        <w:tc>
          <w:tcPr>
            <w:tcW w:w="4095" w:type="dxa"/>
            <w:gridSpan w:val="3"/>
            <w:tcBorders>
              <w:top w:val="single" w:sz="18" w:space="0" w:color="auto"/>
            </w:tcBorders>
            <w:vAlign w:val="center"/>
          </w:tcPr>
          <w:p w14:paraId="5B1EF665" w14:textId="77777777" w:rsidR="00F33B24" w:rsidRPr="00CA4771" w:rsidRDefault="0F401B78" w:rsidP="0F401B78">
            <w:pPr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  <w:r w:rsidRPr="0F401B78">
              <w:rPr>
                <w:rFonts w:ascii="BiauKai" w:eastAsia="BiauKai" w:hAnsi="BiauKai" w:cs="BiauKai"/>
                <w:sz w:val="28"/>
                <w:szCs w:val="28"/>
                <w:lang w:val="zh-TW"/>
              </w:rPr>
              <w:t>備註</w:t>
            </w:r>
          </w:p>
        </w:tc>
      </w:tr>
      <w:tr w:rsidR="00F33B24" w:rsidRPr="00CA4771" w14:paraId="6F381596" w14:textId="77777777" w:rsidTr="0F401B78">
        <w:trPr>
          <w:trHeight w:val="680"/>
        </w:trPr>
        <w:tc>
          <w:tcPr>
            <w:tcW w:w="1264" w:type="dxa"/>
            <w:vAlign w:val="center"/>
          </w:tcPr>
          <w:p w14:paraId="108EF7D1" w14:textId="77777777" w:rsidR="00F33B24" w:rsidRPr="00DC2596" w:rsidRDefault="0F401B78" w:rsidP="0F401B78">
            <w:pPr>
              <w:widowControl/>
              <w:jc w:val="center"/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</w:pPr>
            <w:r w:rsidRPr="0F401B78"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  <w:t>1</w:t>
            </w:r>
          </w:p>
        </w:tc>
        <w:tc>
          <w:tcPr>
            <w:tcW w:w="1264" w:type="dxa"/>
            <w:gridSpan w:val="2"/>
            <w:vAlign w:val="center"/>
          </w:tcPr>
          <w:p w14:paraId="57C5CF63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687" w:type="dxa"/>
            <w:vAlign w:val="center"/>
          </w:tcPr>
          <w:p w14:paraId="5AB1E739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760062E0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4095" w:type="dxa"/>
            <w:gridSpan w:val="3"/>
            <w:vAlign w:val="center"/>
          </w:tcPr>
          <w:p w14:paraId="07DE1E2B" w14:textId="77777777" w:rsidR="00F33B24" w:rsidRPr="00F33B24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F33B24" w:rsidRPr="00CA4771" w14:paraId="1DE8320D" w14:textId="77777777" w:rsidTr="0F401B78">
        <w:trPr>
          <w:trHeight w:val="680"/>
        </w:trPr>
        <w:tc>
          <w:tcPr>
            <w:tcW w:w="1264" w:type="dxa"/>
            <w:vAlign w:val="center"/>
          </w:tcPr>
          <w:p w14:paraId="55A0FDA6" w14:textId="77777777" w:rsidR="00F33B24" w:rsidRPr="00DC2596" w:rsidRDefault="0F401B78" w:rsidP="0F401B78">
            <w:pPr>
              <w:widowControl/>
              <w:jc w:val="center"/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</w:pPr>
            <w:r w:rsidRPr="0F401B78"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  <w:t>1</w:t>
            </w:r>
          </w:p>
        </w:tc>
        <w:tc>
          <w:tcPr>
            <w:tcW w:w="1264" w:type="dxa"/>
            <w:gridSpan w:val="2"/>
            <w:vAlign w:val="center"/>
          </w:tcPr>
          <w:p w14:paraId="1C2FA159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687" w:type="dxa"/>
            <w:vAlign w:val="center"/>
          </w:tcPr>
          <w:p w14:paraId="6A4D9737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3DAF088D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4095" w:type="dxa"/>
            <w:gridSpan w:val="3"/>
            <w:vAlign w:val="center"/>
          </w:tcPr>
          <w:p w14:paraId="7EE7CE74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</w:tr>
      <w:tr w:rsidR="00F33B24" w:rsidRPr="00CA4771" w14:paraId="172FDF2E" w14:textId="77777777" w:rsidTr="0F401B78">
        <w:trPr>
          <w:trHeight w:val="680"/>
        </w:trPr>
        <w:tc>
          <w:tcPr>
            <w:tcW w:w="1264" w:type="dxa"/>
            <w:vAlign w:val="center"/>
          </w:tcPr>
          <w:p w14:paraId="6FD4E494" w14:textId="77777777" w:rsidR="00F33B24" w:rsidRPr="00DC2596" w:rsidRDefault="0F401B78" w:rsidP="0F401B78">
            <w:pPr>
              <w:widowControl/>
              <w:jc w:val="center"/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</w:pPr>
            <w:r w:rsidRPr="0F401B78"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14:paraId="5551E306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687" w:type="dxa"/>
            <w:vAlign w:val="center"/>
          </w:tcPr>
          <w:p w14:paraId="417F2E54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7211B7D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4095" w:type="dxa"/>
            <w:gridSpan w:val="3"/>
            <w:vAlign w:val="center"/>
          </w:tcPr>
          <w:p w14:paraId="5C28757B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</w:tr>
      <w:tr w:rsidR="00F33B24" w:rsidRPr="00CA4771" w14:paraId="304582F9" w14:textId="77777777" w:rsidTr="0F401B78">
        <w:trPr>
          <w:trHeight w:val="680"/>
        </w:trPr>
        <w:tc>
          <w:tcPr>
            <w:tcW w:w="1264" w:type="dxa"/>
            <w:vAlign w:val="center"/>
          </w:tcPr>
          <w:p w14:paraId="2291A5FA" w14:textId="77777777" w:rsidR="00F33B24" w:rsidRPr="00DC2596" w:rsidRDefault="0F401B78" w:rsidP="0F401B78">
            <w:pPr>
              <w:widowControl/>
              <w:jc w:val="center"/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</w:pPr>
            <w:r w:rsidRPr="0F401B78"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14:paraId="48993F7C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687" w:type="dxa"/>
            <w:vAlign w:val="center"/>
          </w:tcPr>
          <w:p w14:paraId="3A2565D1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7BFE0BC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4095" w:type="dxa"/>
            <w:gridSpan w:val="3"/>
            <w:vAlign w:val="center"/>
          </w:tcPr>
          <w:p w14:paraId="271D7606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</w:tr>
      <w:tr w:rsidR="00F33B24" w:rsidRPr="00CA4771" w14:paraId="775F4ECA" w14:textId="77777777" w:rsidTr="0F401B78">
        <w:trPr>
          <w:trHeight w:val="680"/>
        </w:trPr>
        <w:tc>
          <w:tcPr>
            <w:tcW w:w="1264" w:type="dxa"/>
            <w:vAlign w:val="center"/>
          </w:tcPr>
          <w:p w14:paraId="75BE462C" w14:textId="77777777" w:rsidR="00F33B24" w:rsidRPr="00DC2596" w:rsidRDefault="0F401B78" w:rsidP="0F401B78">
            <w:pPr>
              <w:widowControl/>
              <w:jc w:val="center"/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</w:pPr>
            <w:r w:rsidRPr="0F401B78"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14:paraId="1F96FD46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687" w:type="dxa"/>
            <w:vAlign w:val="center"/>
          </w:tcPr>
          <w:p w14:paraId="7E7F207F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E0E9F92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4095" w:type="dxa"/>
            <w:gridSpan w:val="3"/>
            <w:vAlign w:val="center"/>
          </w:tcPr>
          <w:p w14:paraId="420C928F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</w:tr>
      <w:tr w:rsidR="00F33B24" w:rsidRPr="00CA4771" w14:paraId="0E8BD900" w14:textId="77777777" w:rsidTr="0F401B78">
        <w:trPr>
          <w:trHeight w:val="680"/>
        </w:trPr>
        <w:tc>
          <w:tcPr>
            <w:tcW w:w="1264" w:type="dxa"/>
            <w:vAlign w:val="center"/>
          </w:tcPr>
          <w:p w14:paraId="1E5E893B" w14:textId="77777777" w:rsidR="00F33B24" w:rsidRPr="00DC2596" w:rsidRDefault="0F401B78" w:rsidP="0F401B78">
            <w:pPr>
              <w:widowControl/>
              <w:jc w:val="center"/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</w:pPr>
            <w:r w:rsidRPr="0F401B78">
              <w:rPr>
                <w:rFonts w:ascii="BiauKai" w:eastAsia="BiauKai" w:hAnsi="BiauKai" w:cs="BiauKai"/>
                <w:color w:val="D9D9D9" w:themeColor="background1" w:themeShade="D9"/>
                <w:sz w:val="28"/>
                <w:szCs w:val="28"/>
                <w:lang w:val="zh-TW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14:paraId="2BC35B00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687" w:type="dxa"/>
            <w:vAlign w:val="center"/>
          </w:tcPr>
          <w:p w14:paraId="0086DC2E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50B987A2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  <w:tc>
          <w:tcPr>
            <w:tcW w:w="4095" w:type="dxa"/>
            <w:gridSpan w:val="3"/>
            <w:vAlign w:val="center"/>
          </w:tcPr>
          <w:p w14:paraId="78953129" w14:textId="77777777" w:rsidR="00F33B24" w:rsidRPr="00CA4771" w:rsidRDefault="00F33B24" w:rsidP="0F401B78">
            <w:pPr>
              <w:widowControl/>
              <w:jc w:val="center"/>
              <w:rPr>
                <w:rFonts w:ascii="BiauKai" w:eastAsia="BiauKai" w:hAnsi="BiauKai" w:cs="BiauKai"/>
                <w:sz w:val="28"/>
                <w:szCs w:val="28"/>
                <w:lang w:val="zh-TW"/>
              </w:rPr>
            </w:pPr>
          </w:p>
        </w:tc>
      </w:tr>
    </w:tbl>
    <w:p w14:paraId="26108614" w14:textId="77777777" w:rsidR="00DC2596" w:rsidRDefault="0F401B78" w:rsidP="0F401B78">
      <w:pPr>
        <w:pStyle w:val="a5"/>
        <w:widowControl/>
        <w:numPr>
          <w:ilvl w:val="0"/>
          <w:numId w:val="6"/>
        </w:numPr>
        <w:ind w:leftChars="0"/>
        <w:rPr>
          <w:rFonts w:ascii="BiauKai" w:eastAsia="BiauKai" w:hAnsi="BiauKai" w:cs="新細明體"/>
          <w:sz w:val="24"/>
          <w:szCs w:val="24"/>
          <w:lang w:val="zh-TW"/>
        </w:rPr>
      </w:pPr>
      <w:r w:rsidRPr="0F401B78">
        <w:rPr>
          <w:rFonts w:ascii="BiauKai" w:eastAsia="BiauKai" w:hAnsi="BiauKai" w:cs="BiauKai"/>
          <w:sz w:val="24"/>
          <w:szCs w:val="24"/>
          <w:lang w:val="zh-TW"/>
        </w:rPr>
        <w:t>相同組別請寫在一張報名表，不同組別報名請另外寫一張報名表。</w:t>
      </w:r>
    </w:p>
    <w:p w14:paraId="62F48621" w14:textId="77777777" w:rsidR="00DC2596" w:rsidRPr="00DC2596" w:rsidRDefault="0F401B78" w:rsidP="0F401B78">
      <w:pPr>
        <w:pStyle w:val="a5"/>
        <w:widowControl/>
        <w:numPr>
          <w:ilvl w:val="0"/>
          <w:numId w:val="6"/>
        </w:numPr>
        <w:ind w:leftChars="0"/>
        <w:rPr>
          <w:rFonts w:ascii="BiauKai" w:eastAsia="BiauKai" w:hAnsi="BiauKai" w:cs="新細明體"/>
          <w:sz w:val="24"/>
          <w:szCs w:val="24"/>
          <w:lang w:val="zh-TW"/>
        </w:rPr>
      </w:pPr>
      <w:r w:rsidRPr="0F401B78">
        <w:rPr>
          <w:rFonts w:ascii="BiauKai" w:eastAsia="BiauKai" w:hAnsi="BiauKai" w:cs="BiauKai"/>
          <w:sz w:val="24"/>
          <w:szCs w:val="24"/>
          <w:lang w:val="zh-TW"/>
        </w:rPr>
        <w:lastRenderedPageBreak/>
        <w:t>若表格不夠使用時請自行列印使用</w:t>
      </w:r>
    </w:p>
    <w:sectPr w:rsidR="00DC2596" w:rsidRPr="00DC2596" w:rsidSect="00F33B24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8ECC" w14:textId="77777777" w:rsidR="005C73ED" w:rsidRDefault="005C73ED" w:rsidP="00981F95">
      <w:r>
        <w:separator/>
      </w:r>
    </w:p>
  </w:endnote>
  <w:endnote w:type="continuationSeparator" w:id="0">
    <w:p w14:paraId="30E22F4F" w14:textId="77777777" w:rsidR="005C73ED" w:rsidRDefault="005C73ED" w:rsidP="00981F95">
      <w:r>
        <w:continuationSeparator/>
      </w:r>
    </w:p>
  </w:endnote>
  <w:endnote w:type="continuationNotice" w:id="1">
    <w:p w14:paraId="090DFEA4" w14:textId="77777777" w:rsidR="005C73ED" w:rsidRDefault="005C7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微軟正黑體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562B" w14:textId="77777777" w:rsidR="005C73ED" w:rsidRDefault="005C73ED" w:rsidP="00981F95">
      <w:r>
        <w:separator/>
      </w:r>
    </w:p>
  </w:footnote>
  <w:footnote w:type="continuationSeparator" w:id="0">
    <w:p w14:paraId="3021F6AF" w14:textId="77777777" w:rsidR="005C73ED" w:rsidRDefault="005C73ED" w:rsidP="00981F95">
      <w:r>
        <w:continuationSeparator/>
      </w:r>
    </w:p>
  </w:footnote>
  <w:footnote w:type="continuationNotice" w:id="1">
    <w:p w14:paraId="2B4F0DDB" w14:textId="77777777" w:rsidR="005C73ED" w:rsidRDefault="005C73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C42"/>
    <w:multiLevelType w:val="multilevel"/>
    <w:tmpl w:val="7FCAE9D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106E1167"/>
    <w:multiLevelType w:val="hybridMultilevel"/>
    <w:tmpl w:val="D102EAEA"/>
    <w:lvl w:ilvl="0" w:tplc="B8F28DDC">
      <w:start w:val="9"/>
      <w:numFmt w:val="taiwaneseCountingThousand"/>
      <w:lvlText w:val="%1、"/>
      <w:lvlJc w:val="left"/>
      <w:pPr>
        <w:ind w:left="1200" w:hanging="72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3B6E62"/>
    <w:multiLevelType w:val="hybridMultilevel"/>
    <w:tmpl w:val="DA8CBB62"/>
    <w:lvl w:ilvl="0" w:tplc="EAAC59AE">
      <w:start w:val="3"/>
      <w:numFmt w:val="taiwaneseCountingThousand"/>
      <w:lvlText w:val="%1、"/>
      <w:lvlJc w:val="left"/>
      <w:pPr>
        <w:ind w:left="720" w:hanging="72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84CE7"/>
    <w:multiLevelType w:val="hybridMultilevel"/>
    <w:tmpl w:val="D25A5D1E"/>
    <w:lvl w:ilvl="0" w:tplc="F8AA1A7E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33DE9"/>
    <w:multiLevelType w:val="hybridMultilevel"/>
    <w:tmpl w:val="28E0A3B6"/>
    <w:lvl w:ilvl="0" w:tplc="1778DEAC">
      <w:start w:val="2"/>
      <w:numFmt w:val="taiwaneseCountingThousand"/>
      <w:lvlText w:val="%1、"/>
      <w:lvlJc w:val="left"/>
      <w:pPr>
        <w:ind w:left="720" w:hanging="72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E7045"/>
    <w:multiLevelType w:val="hybridMultilevel"/>
    <w:tmpl w:val="DB62D2D8"/>
    <w:lvl w:ilvl="0" w:tplc="876476AA">
      <w:start w:val="1"/>
      <w:numFmt w:val="taiwaneseCountingThousand"/>
      <w:lvlText w:val="(%1)"/>
      <w:lvlJc w:val="left"/>
      <w:pPr>
        <w:ind w:left="460" w:hanging="46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9C1508"/>
    <w:multiLevelType w:val="multilevel"/>
    <w:tmpl w:val="7FCAE9D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" w15:restartNumberingAfterBreak="0">
    <w:nsid w:val="502A335E"/>
    <w:multiLevelType w:val="multilevel"/>
    <w:tmpl w:val="7C7E629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5BED569F"/>
    <w:multiLevelType w:val="multilevel"/>
    <w:tmpl w:val="7C7E629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61F66DA6"/>
    <w:multiLevelType w:val="hybridMultilevel"/>
    <w:tmpl w:val="CAEC7494"/>
    <w:lvl w:ilvl="0" w:tplc="FDA697F2">
      <w:start w:val="2"/>
      <w:numFmt w:val="taiwaneseCountingThousand"/>
      <w:lvlText w:val="%1、"/>
      <w:lvlJc w:val="left"/>
      <w:pPr>
        <w:ind w:left="720" w:hanging="72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A77F3A"/>
    <w:multiLevelType w:val="hybridMultilevel"/>
    <w:tmpl w:val="4C2E1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F21704"/>
    <w:multiLevelType w:val="multilevel"/>
    <w:tmpl w:val="7C7E629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3C"/>
    <w:rsid w:val="000262C1"/>
    <w:rsid w:val="00047EE0"/>
    <w:rsid w:val="0006161A"/>
    <w:rsid w:val="00061F78"/>
    <w:rsid w:val="0009178E"/>
    <w:rsid w:val="000A5BBB"/>
    <w:rsid w:val="000E0B17"/>
    <w:rsid w:val="000E5884"/>
    <w:rsid w:val="001205F4"/>
    <w:rsid w:val="001332BF"/>
    <w:rsid w:val="001373A8"/>
    <w:rsid w:val="00141141"/>
    <w:rsid w:val="00142779"/>
    <w:rsid w:val="001672BE"/>
    <w:rsid w:val="00173705"/>
    <w:rsid w:val="001832EC"/>
    <w:rsid w:val="00185DC6"/>
    <w:rsid w:val="0019351D"/>
    <w:rsid w:val="001A1F80"/>
    <w:rsid w:val="001C3527"/>
    <w:rsid w:val="00212234"/>
    <w:rsid w:val="002144D7"/>
    <w:rsid w:val="00251099"/>
    <w:rsid w:val="00254930"/>
    <w:rsid w:val="00286A48"/>
    <w:rsid w:val="00292E39"/>
    <w:rsid w:val="00293E18"/>
    <w:rsid w:val="002C753E"/>
    <w:rsid w:val="002D077E"/>
    <w:rsid w:val="002D1301"/>
    <w:rsid w:val="002E11D1"/>
    <w:rsid w:val="002F4175"/>
    <w:rsid w:val="003516E0"/>
    <w:rsid w:val="00357BC8"/>
    <w:rsid w:val="003A758B"/>
    <w:rsid w:val="003B7EFF"/>
    <w:rsid w:val="003D23F1"/>
    <w:rsid w:val="003F230D"/>
    <w:rsid w:val="00412DA4"/>
    <w:rsid w:val="00423F17"/>
    <w:rsid w:val="00424B35"/>
    <w:rsid w:val="004426EA"/>
    <w:rsid w:val="00466208"/>
    <w:rsid w:val="004706D1"/>
    <w:rsid w:val="0047125F"/>
    <w:rsid w:val="004C1D02"/>
    <w:rsid w:val="005203C4"/>
    <w:rsid w:val="00594B32"/>
    <w:rsid w:val="005C6963"/>
    <w:rsid w:val="005C73ED"/>
    <w:rsid w:val="005E7503"/>
    <w:rsid w:val="00646181"/>
    <w:rsid w:val="00655A01"/>
    <w:rsid w:val="00655DF6"/>
    <w:rsid w:val="006708A5"/>
    <w:rsid w:val="00672A88"/>
    <w:rsid w:val="006C204A"/>
    <w:rsid w:val="006E206C"/>
    <w:rsid w:val="006E763C"/>
    <w:rsid w:val="00700D24"/>
    <w:rsid w:val="00711919"/>
    <w:rsid w:val="007138D1"/>
    <w:rsid w:val="007167BE"/>
    <w:rsid w:val="00720C2C"/>
    <w:rsid w:val="007225F5"/>
    <w:rsid w:val="00735754"/>
    <w:rsid w:val="0074050F"/>
    <w:rsid w:val="00782221"/>
    <w:rsid w:val="007829BA"/>
    <w:rsid w:val="007D5482"/>
    <w:rsid w:val="007E59BD"/>
    <w:rsid w:val="007E6D08"/>
    <w:rsid w:val="007F630E"/>
    <w:rsid w:val="008027AD"/>
    <w:rsid w:val="0083002F"/>
    <w:rsid w:val="00893E58"/>
    <w:rsid w:val="0089567D"/>
    <w:rsid w:val="008C39D6"/>
    <w:rsid w:val="008E6E89"/>
    <w:rsid w:val="008F0633"/>
    <w:rsid w:val="00914BF1"/>
    <w:rsid w:val="0093668A"/>
    <w:rsid w:val="00981F95"/>
    <w:rsid w:val="009A423D"/>
    <w:rsid w:val="009C08AA"/>
    <w:rsid w:val="009C6054"/>
    <w:rsid w:val="00A420EA"/>
    <w:rsid w:val="00A47BF6"/>
    <w:rsid w:val="00AA40CA"/>
    <w:rsid w:val="00AA7EF4"/>
    <w:rsid w:val="00AC65B0"/>
    <w:rsid w:val="00AF3323"/>
    <w:rsid w:val="00AF4E84"/>
    <w:rsid w:val="00B034E8"/>
    <w:rsid w:val="00B354DD"/>
    <w:rsid w:val="00B35EDD"/>
    <w:rsid w:val="00B66C41"/>
    <w:rsid w:val="00B7067A"/>
    <w:rsid w:val="00B7176B"/>
    <w:rsid w:val="00B8146B"/>
    <w:rsid w:val="00B85707"/>
    <w:rsid w:val="00B95A89"/>
    <w:rsid w:val="00BA2EB4"/>
    <w:rsid w:val="00BB636A"/>
    <w:rsid w:val="00BD4C9E"/>
    <w:rsid w:val="00C03AF8"/>
    <w:rsid w:val="00C05297"/>
    <w:rsid w:val="00C2229B"/>
    <w:rsid w:val="00C23EDD"/>
    <w:rsid w:val="00C560AC"/>
    <w:rsid w:val="00C7403C"/>
    <w:rsid w:val="00C77E2D"/>
    <w:rsid w:val="00C94C7A"/>
    <w:rsid w:val="00CA4771"/>
    <w:rsid w:val="00CC1EDC"/>
    <w:rsid w:val="00CD307A"/>
    <w:rsid w:val="00CD7AC7"/>
    <w:rsid w:val="00CF21A3"/>
    <w:rsid w:val="00D063E3"/>
    <w:rsid w:val="00D274CA"/>
    <w:rsid w:val="00D40254"/>
    <w:rsid w:val="00D41DC5"/>
    <w:rsid w:val="00D629A7"/>
    <w:rsid w:val="00D84BAD"/>
    <w:rsid w:val="00D9594A"/>
    <w:rsid w:val="00D95F26"/>
    <w:rsid w:val="00DC2596"/>
    <w:rsid w:val="00DD0256"/>
    <w:rsid w:val="00E01E4A"/>
    <w:rsid w:val="00E4658B"/>
    <w:rsid w:val="00E52AD8"/>
    <w:rsid w:val="00E63CE4"/>
    <w:rsid w:val="00E80099"/>
    <w:rsid w:val="00EB227A"/>
    <w:rsid w:val="00EB69D2"/>
    <w:rsid w:val="00F249E0"/>
    <w:rsid w:val="00F33B24"/>
    <w:rsid w:val="00F3400B"/>
    <w:rsid w:val="00F50F38"/>
    <w:rsid w:val="00F57DA9"/>
    <w:rsid w:val="00F740B6"/>
    <w:rsid w:val="00F76F4B"/>
    <w:rsid w:val="00F824C7"/>
    <w:rsid w:val="00F93F2B"/>
    <w:rsid w:val="00F97983"/>
    <w:rsid w:val="00FA1B2A"/>
    <w:rsid w:val="00FF645E"/>
    <w:rsid w:val="0F401B78"/>
    <w:rsid w:val="1CA19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92468"/>
  <w15:docId w15:val="{D9772667-0B65-6A4D-8723-DA31827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auKai" w:eastAsiaTheme="minorEastAsia" w:hAnsi="BiauKai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F80"/>
    <w:pPr>
      <w:widowControl w:val="0"/>
    </w:pPr>
    <w:rPr>
      <w:rFonts w:ascii="Times New Roman" w:eastAsia="新細明體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03C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403C"/>
    <w:rPr>
      <w:rFonts w:ascii="Heiti TC Light" w:eastAsia="Heiti TC Light" w:hAnsi="Times New Roman"/>
      <w:sz w:val="18"/>
      <w:szCs w:val="18"/>
    </w:rPr>
  </w:style>
  <w:style w:type="paragraph" w:styleId="a5">
    <w:name w:val="List Paragraph"/>
    <w:basedOn w:val="a"/>
    <w:uiPriority w:val="34"/>
    <w:qFormat/>
    <w:rsid w:val="00C740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0256"/>
    <w:pPr>
      <w:widowControl/>
      <w:spacing w:before="100" w:beforeAutospacing="1" w:after="100" w:afterAutospacing="1"/>
    </w:pPr>
    <w:rPr>
      <w:rFonts w:ascii="Times" w:eastAsiaTheme="minorEastAsia" w:hAnsi="Times"/>
    </w:rPr>
  </w:style>
  <w:style w:type="table" w:styleId="a6">
    <w:name w:val="Table Grid"/>
    <w:basedOn w:val="a1"/>
    <w:uiPriority w:val="59"/>
    <w:rsid w:val="005C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575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223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81F95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semiHidden/>
    <w:rsid w:val="00981F95"/>
    <w:rPr>
      <w:rFonts w:ascii="Times New Roman" w:eastAsia="新細明體" w:hAnsi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81F95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semiHidden/>
    <w:rsid w:val="00981F95"/>
    <w:rPr>
      <w:rFonts w:ascii="Times New Roman" w:eastAsia="新細明體" w:hAnsi="Times New Roman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BA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311</Words>
  <Characters>1777</Characters>
  <Application>Microsoft Office Word</Application>
  <DocSecurity>0</DocSecurity>
  <Lines>14</Lines>
  <Paragraphs>4</Paragraphs>
  <ScaleCrop>false</ScaleCrop>
  <Company>sad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sad</dc:creator>
  <cp:keywords/>
  <dc:description/>
  <cp:lastModifiedBy>宏達 陳</cp:lastModifiedBy>
  <cp:revision>43</cp:revision>
  <cp:lastPrinted>2018-12-13T05:57:00Z</cp:lastPrinted>
  <dcterms:created xsi:type="dcterms:W3CDTF">2018-12-25T07:46:00Z</dcterms:created>
  <dcterms:modified xsi:type="dcterms:W3CDTF">2019-01-09T08:17:00Z</dcterms:modified>
</cp:coreProperties>
</file>